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8D68" w14:textId="77777777" w:rsidR="003E00BE" w:rsidRPr="00A64C14" w:rsidRDefault="003E00BE" w:rsidP="003E00BE">
      <w:pPr>
        <w:pStyle w:val="Body"/>
        <w:rPr>
          <w:rFonts w:ascii="Times New Roman" w:eastAsia="Times New Roman" w:hAnsi="Times New Roman" w:cs="Times New Roman"/>
          <w:sz w:val="24"/>
          <w:szCs w:val="24"/>
        </w:rPr>
      </w:pPr>
    </w:p>
    <w:p w14:paraId="40926359" w14:textId="1D49B5DE" w:rsidR="00F2255F" w:rsidRDefault="008810B0" w:rsidP="003E00BE">
      <w:pPr>
        <w:pStyle w:val="Body"/>
        <w:jc w:val="center"/>
        <w:rPr>
          <w:rFonts w:ascii="Times New Roman" w:hAnsi="Times New Roman"/>
          <w:sz w:val="24"/>
          <w:szCs w:val="24"/>
        </w:rPr>
      </w:pPr>
      <w:r>
        <w:rPr>
          <w:rFonts w:ascii="Times New Roman" w:hAnsi="Times New Roman"/>
          <w:sz w:val="24"/>
          <w:szCs w:val="24"/>
        </w:rPr>
        <w:t>Re</w:t>
      </w:r>
      <w:r w:rsidR="00084D4C">
        <w:rPr>
          <w:rFonts w:ascii="Times New Roman" w:hAnsi="Times New Roman"/>
          <w:sz w:val="24"/>
          <w:szCs w:val="24"/>
        </w:rPr>
        <w:t xml:space="preserve">deem the </w:t>
      </w:r>
      <w:r w:rsidR="004B2A5B">
        <w:rPr>
          <w:rFonts w:ascii="Times New Roman" w:hAnsi="Times New Roman"/>
          <w:sz w:val="24"/>
          <w:szCs w:val="24"/>
        </w:rPr>
        <w:t xml:space="preserve">Animist Soul </w:t>
      </w:r>
    </w:p>
    <w:p w14:paraId="13889717" w14:textId="4AFA157D" w:rsidR="003E00BE" w:rsidRDefault="003E00BE" w:rsidP="003E00BE">
      <w:pPr>
        <w:pStyle w:val="Body"/>
        <w:jc w:val="center"/>
        <w:rPr>
          <w:rFonts w:ascii="Times New Roman" w:hAnsi="Times New Roman"/>
          <w:sz w:val="24"/>
          <w:szCs w:val="24"/>
        </w:rPr>
      </w:pPr>
      <w:r w:rsidRPr="00A64C14">
        <w:rPr>
          <w:rFonts w:ascii="Arial Unicode MS" w:eastAsia="Arial Unicode MS" w:hAnsi="Arial Unicode MS" w:cs="Arial Unicode MS"/>
          <w:sz w:val="24"/>
          <w:szCs w:val="24"/>
        </w:rPr>
        <w:br/>
      </w:r>
      <w:r w:rsidR="004B2A5B">
        <w:rPr>
          <w:rFonts w:ascii="Times New Roman" w:hAnsi="Times New Roman"/>
          <w:sz w:val="24"/>
          <w:szCs w:val="24"/>
        </w:rPr>
        <w:t>Re</w:t>
      </w:r>
      <w:r w:rsidR="009214D2">
        <w:rPr>
          <w:rFonts w:ascii="Times New Roman" w:hAnsi="Times New Roman"/>
          <w:sz w:val="24"/>
          <w:szCs w:val="24"/>
        </w:rPr>
        <w:t>-enchantment</w:t>
      </w:r>
      <w:r w:rsidR="00B6002D">
        <w:rPr>
          <w:rFonts w:ascii="Times New Roman" w:hAnsi="Times New Roman"/>
          <w:sz w:val="24"/>
          <w:szCs w:val="24"/>
        </w:rPr>
        <w:t xml:space="preserve"> and Relationship Education</w:t>
      </w:r>
      <w:r w:rsidR="009214D2">
        <w:rPr>
          <w:rFonts w:ascii="Times New Roman" w:hAnsi="Times New Roman"/>
          <w:sz w:val="24"/>
          <w:szCs w:val="24"/>
        </w:rPr>
        <w:t xml:space="preserve"> i</w:t>
      </w:r>
      <w:r w:rsidR="00EB65B1">
        <w:rPr>
          <w:rFonts w:ascii="Times New Roman" w:hAnsi="Times New Roman"/>
          <w:sz w:val="24"/>
          <w:szCs w:val="24"/>
        </w:rPr>
        <w:t>n the U</w:t>
      </w:r>
      <w:r w:rsidRPr="00A64C14">
        <w:rPr>
          <w:rFonts w:ascii="Times New Roman" w:hAnsi="Times New Roman"/>
          <w:sz w:val="24"/>
          <w:szCs w:val="24"/>
        </w:rPr>
        <w:t>.S. English Classroom</w:t>
      </w:r>
    </w:p>
    <w:p w14:paraId="707E6040" w14:textId="726E7FBC" w:rsidR="000919F7" w:rsidRPr="000919F7" w:rsidRDefault="000919F7" w:rsidP="000919F7">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919F7">
        <w:rPr>
          <w:rFonts w:ascii="Times New Roman" w:eastAsia="Times New Roman" w:hAnsi="Times New Roman" w:cs="Times New Roman"/>
          <w:sz w:val="24"/>
          <w:szCs w:val="24"/>
        </w:rPr>
        <w:t>Eleanor J Burke</w:t>
      </w:r>
    </w:p>
    <w:p w14:paraId="7A190BB1" w14:textId="3B3F6180" w:rsidR="003E00BE" w:rsidRDefault="000919F7" w:rsidP="000919F7">
      <w:pPr>
        <w:pStyle w:val="Body"/>
        <w:spacing w:line="480" w:lineRule="auto"/>
        <w:jc w:val="center"/>
        <w:rPr>
          <w:rFonts w:ascii="Times New Roman" w:eastAsia="Times New Roman" w:hAnsi="Times New Roman" w:cs="Times New Roman"/>
          <w:sz w:val="24"/>
          <w:szCs w:val="24"/>
        </w:rPr>
      </w:pPr>
      <w:r w:rsidRPr="000919F7">
        <w:rPr>
          <w:rFonts w:ascii="Times New Roman" w:eastAsia="Times New Roman" w:hAnsi="Times New Roman" w:cs="Times New Roman"/>
          <w:sz w:val="24"/>
          <w:szCs w:val="24"/>
        </w:rPr>
        <w:t>Western Washington University</w:t>
      </w:r>
    </w:p>
    <w:p w14:paraId="66442127" w14:textId="77777777" w:rsidR="000919F7" w:rsidRPr="00A64C14" w:rsidRDefault="000919F7" w:rsidP="000919F7">
      <w:pPr>
        <w:pStyle w:val="Body"/>
        <w:spacing w:line="480" w:lineRule="auto"/>
        <w:jc w:val="center"/>
        <w:rPr>
          <w:rFonts w:ascii="Times New Roman" w:eastAsia="Times New Roman" w:hAnsi="Times New Roman" w:cs="Times New Roman"/>
          <w:sz w:val="24"/>
          <w:szCs w:val="24"/>
        </w:rPr>
      </w:pPr>
    </w:p>
    <w:p w14:paraId="2DE28A4D" w14:textId="01951B45" w:rsidR="003E00BE" w:rsidRDefault="003E00BE" w:rsidP="004624F4">
      <w:pPr>
        <w:pStyle w:val="Body"/>
        <w:spacing w:line="480" w:lineRule="auto"/>
        <w:ind w:left="720"/>
        <w:rPr>
          <w:rFonts w:ascii="Times New Roman" w:eastAsia="Times New Roman" w:hAnsi="Times New Roman" w:cs="Times New Roman"/>
          <w:i/>
          <w:sz w:val="24"/>
          <w:szCs w:val="24"/>
        </w:rPr>
      </w:pPr>
      <w:r w:rsidRPr="00A64C14">
        <w:rPr>
          <w:rFonts w:ascii="Times New Roman" w:hAnsi="Times New Roman"/>
          <w:i/>
          <w:iCs/>
          <w:sz w:val="24"/>
          <w:szCs w:val="24"/>
          <w:lang w:val="de-DE"/>
        </w:rPr>
        <w:t>Don</w:t>
      </w:r>
      <w:r w:rsidRPr="00A64C14">
        <w:rPr>
          <w:rFonts w:ascii="Times New Roman" w:hAnsi="Times New Roman"/>
          <w:i/>
          <w:iCs/>
          <w:sz w:val="24"/>
          <w:szCs w:val="24"/>
        </w:rPr>
        <w:t xml:space="preserve">’t bother the earth spirit who lives here. She is working on a story. It is the oldest story in the world and it is delicate, changing. If she sees you watching she will invite you in for coffee, give you warm bread, and you will be obligated to stay and listen. But this is no ordinary story. You will have to endure earthquakes, lightning, the deaths of all those you love, the most blinding beauty. It’s a story so compelling you may never want to leave; this is how she traps you. See that stone finger over there? That is the only one who ever escaped. </w:t>
      </w:r>
      <w:r w:rsidRPr="00A64C14">
        <w:rPr>
          <w:rFonts w:ascii="Arial Unicode MS" w:eastAsia="Arial Unicode MS" w:hAnsi="Arial Unicode MS" w:cs="Arial Unicode MS"/>
          <w:sz w:val="24"/>
          <w:szCs w:val="24"/>
        </w:rPr>
        <w:br/>
      </w:r>
      <w:r w:rsidRPr="002C032E">
        <w:rPr>
          <w:rFonts w:ascii="Times New Roman" w:hAnsi="Times New Roman"/>
          <w:i/>
          <w:iCs/>
          <w:sz w:val="24"/>
          <w:szCs w:val="24"/>
        </w:rPr>
        <w:t xml:space="preserve">                                                                           </w:t>
      </w:r>
      <w:r w:rsidRPr="002C032E">
        <w:rPr>
          <w:rFonts w:ascii="Times New Roman" w:hAnsi="Times New Roman"/>
          <w:i/>
          <w:iCs/>
          <w:sz w:val="24"/>
          <w:szCs w:val="24"/>
          <w:lang w:val="de-DE"/>
        </w:rPr>
        <w:t>Don</w:t>
      </w:r>
      <w:r w:rsidRPr="002C032E">
        <w:rPr>
          <w:rFonts w:ascii="Times New Roman" w:hAnsi="Times New Roman"/>
          <w:i/>
          <w:iCs/>
          <w:sz w:val="24"/>
          <w:szCs w:val="24"/>
        </w:rPr>
        <w:t xml:space="preserve">’t Bother the Earth Spirit </w:t>
      </w:r>
      <w:r w:rsidR="004513E2">
        <w:rPr>
          <w:rFonts w:ascii="Times New Roman" w:hAnsi="Times New Roman"/>
          <w:i/>
          <w:sz w:val="24"/>
          <w:szCs w:val="24"/>
        </w:rPr>
        <w:t>– J.</w:t>
      </w:r>
      <w:r w:rsidRPr="002C032E">
        <w:rPr>
          <w:rFonts w:ascii="Times New Roman" w:hAnsi="Times New Roman"/>
          <w:i/>
          <w:sz w:val="24"/>
          <w:szCs w:val="24"/>
        </w:rPr>
        <w:t xml:space="preserve"> Harjo</w:t>
      </w:r>
      <w:r w:rsidR="004513E2">
        <w:rPr>
          <w:rFonts w:ascii="Times New Roman" w:hAnsi="Times New Roman"/>
          <w:i/>
          <w:sz w:val="24"/>
          <w:szCs w:val="24"/>
        </w:rPr>
        <w:br/>
      </w:r>
    </w:p>
    <w:p w14:paraId="5EB8CBC7" w14:textId="77777777" w:rsidR="000919F7" w:rsidRPr="002C032E" w:rsidRDefault="000919F7" w:rsidP="004624F4">
      <w:pPr>
        <w:pStyle w:val="Body"/>
        <w:spacing w:line="480" w:lineRule="auto"/>
        <w:ind w:left="720"/>
        <w:rPr>
          <w:rFonts w:ascii="Times New Roman" w:eastAsia="Times New Roman" w:hAnsi="Times New Roman" w:cs="Times New Roman"/>
          <w:i/>
          <w:sz w:val="24"/>
          <w:szCs w:val="24"/>
        </w:rPr>
      </w:pPr>
    </w:p>
    <w:p w14:paraId="40A9890D" w14:textId="6D7093F1" w:rsidR="002C032E" w:rsidRDefault="004513E2" w:rsidP="004624F4">
      <w:pPr>
        <w:pStyle w:val="Body"/>
        <w:spacing w:line="480" w:lineRule="auto"/>
        <w:jc w:val="center"/>
        <w:rPr>
          <w:rFonts w:ascii="Times New Roman" w:hAnsi="Times New Roman"/>
          <w:i/>
          <w:sz w:val="24"/>
          <w:szCs w:val="24"/>
        </w:rPr>
      </w:pPr>
      <w:r>
        <w:rPr>
          <w:rFonts w:ascii="Times New Roman" w:hAnsi="Times New Roman"/>
          <w:i/>
          <w:sz w:val="24"/>
          <w:szCs w:val="24"/>
        </w:rPr>
        <w:t xml:space="preserve">All </w:t>
      </w:r>
      <w:r w:rsidRPr="004513E2">
        <w:rPr>
          <w:rFonts w:ascii="Times New Roman" w:hAnsi="Times New Roman"/>
          <w:i/>
          <w:sz w:val="24"/>
          <w:szCs w:val="24"/>
        </w:rPr>
        <w:t>that</w:t>
      </w:r>
      <w:r>
        <w:rPr>
          <w:rFonts w:ascii="Times New Roman" w:hAnsi="Times New Roman"/>
          <w:i/>
          <w:sz w:val="24"/>
          <w:szCs w:val="24"/>
        </w:rPr>
        <w:t xml:space="preserve"> </w:t>
      </w:r>
      <w:r w:rsidRPr="004513E2">
        <w:rPr>
          <w:rFonts w:ascii="Times New Roman" w:hAnsi="Times New Roman"/>
          <w:i/>
          <w:sz w:val="24"/>
          <w:szCs w:val="24"/>
        </w:rPr>
        <w:t>exists</w:t>
      </w:r>
      <w:r>
        <w:rPr>
          <w:rFonts w:ascii="Times New Roman" w:hAnsi="Times New Roman"/>
          <w:i/>
          <w:sz w:val="24"/>
          <w:szCs w:val="24"/>
        </w:rPr>
        <w:t xml:space="preserve"> </w:t>
      </w:r>
      <w:r w:rsidRPr="004513E2">
        <w:rPr>
          <w:rFonts w:ascii="Times New Roman" w:hAnsi="Times New Roman"/>
          <w:i/>
          <w:sz w:val="24"/>
          <w:szCs w:val="24"/>
        </w:rPr>
        <w:t>lives</w:t>
      </w:r>
      <w:r>
        <w:rPr>
          <w:rFonts w:ascii="Times New Roman" w:hAnsi="Times New Roman"/>
          <w:i/>
          <w:sz w:val="24"/>
          <w:szCs w:val="24"/>
        </w:rPr>
        <w:t xml:space="preserve"> </w:t>
      </w:r>
      <w:r>
        <w:rPr>
          <w:rFonts w:ascii="Times New Roman" w:hAnsi="Times New Roman"/>
          <w:i/>
          <w:sz w:val="24"/>
          <w:szCs w:val="24"/>
        </w:rPr>
        <w:br/>
        <w:t xml:space="preserve">All that </w:t>
      </w:r>
      <w:r w:rsidRPr="004513E2">
        <w:rPr>
          <w:rFonts w:ascii="Times New Roman" w:hAnsi="Times New Roman"/>
          <w:i/>
          <w:sz w:val="24"/>
          <w:szCs w:val="24"/>
        </w:rPr>
        <w:t>lives</w:t>
      </w:r>
      <w:r>
        <w:rPr>
          <w:rFonts w:ascii="Times New Roman" w:hAnsi="Times New Roman"/>
          <w:i/>
          <w:sz w:val="24"/>
          <w:szCs w:val="24"/>
        </w:rPr>
        <w:t xml:space="preserve"> is worthy of </w:t>
      </w:r>
      <w:r w:rsidRPr="004513E2">
        <w:rPr>
          <w:rFonts w:ascii="Times New Roman" w:hAnsi="Times New Roman"/>
          <w:i/>
          <w:sz w:val="24"/>
          <w:szCs w:val="24"/>
        </w:rPr>
        <w:t>respect</w:t>
      </w:r>
    </w:p>
    <w:p w14:paraId="01C689AD" w14:textId="6AA62930" w:rsidR="004513E2" w:rsidRDefault="004513E2" w:rsidP="002D398B">
      <w:pPr>
        <w:pStyle w:val="Body"/>
        <w:spacing w:line="240" w:lineRule="auto"/>
        <w:jc w:val="center"/>
        <w:rPr>
          <w:rFonts w:ascii="Times New Roman" w:hAnsi="Times New Roman"/>
          <w:i/>
          <w:sz w:val="24"/>
          <w:szCs w:val="24"/>
        </w:rPr>
      </w:pPr>
      <w:r>
        <w:rPr>
          <w:rFonts w:ascii="Times New Roman" w:hAnsi="Times New Roman"/>
          <w:i/>
          <w:sz w:val="24"/>
          <w:szCs w:val="24"/>
        </w:rPr>
        <w:t>-G. Harvey</w:t>
      </w:r>
    </w:p>
    <w:p w14:paraId="0129777B" w14:textId="77777777" w:rsidR="00507906" w:rsidRDefault="00507906" w:rsidP="002D398B">
      <w:pPr>
        <w:pStyle w:val="Body"/>
        <w:spacing w:line="240" w:lineRule="auto"/>
        <w:jc w:val="center"/>
        <w:rPr>
          <w:rFonts w:ascii="Times New Roman" w:hAnsi="Times New Roman"/>
          <w:i/>
          <w:sz w:val="24"/>
          <w:szCs w:val="24"/>
        </w:rPr>
      </w:pPr>
    </w:p>
    <w:p w14:paraId="6DFE92D0" w14:textId="77777777" w:rsidR="00811859" w:rsidRDefault="00811859" w:rsidP="003E00BE">
      <w:pPr>
        <w:pStyle w:val="Body"/>
        <w:spacing w:line="480" w:lineRule="auto"/>
        <w:rPr>
          <w:rFonts w:ascii="Times New Roman" w:hAnsi="Times New Roman"/>
          <w:i/>
          <w:sz w:val="24"/>
          <w:szCs w:val="24"/>
        </w:rPr>
      </w:pPr>
    </w:p>
    <w:p w14:paraId="6D05CCC2" w14:textId="77777777" w:rsidR="00992E93" w:rsidRPr="00C71A72" w:rsidRDefault="00992E93" w:rsidP="00FC4E25">
      <w:pPr>
        <w:pStyle w:val="Body"/>
        <w:spacing w:line="480" w:lineRule="auto"/>
        <w:jc w:val="center"/>
        <w:rPr>
          <w:rFonts w:ascii="Times New Roman" w:hAnsi="Times New Roman"/>
          <w:sz w:val="24"/>
          <w:szCs w:val="24"/>
        </w:rPr>
      </w:pPr>
      <w:r w:rsidRPr="00C71A72">
        <w:rPr>
          <w:rFonts w:ascii="Times New Roman" w:hAnsi="Times New Roman"/>
          <w:sz w:val="24"/>
          <w:szCs w:val="24"/>
        </w:rPr>
        <w:lastRenderedPageBreak/>
        <w:t>Abstract</w:t>
      </w:r>
    </w:p>
    <w:p w14:paraId="3EA32791" w14:textId="22F4A5BD" w:rsidR="00FC4E25" w:rsidRDefault="00F2255F" w:rsidP="00F2255F">
      <w:pPr>
        <w:pStyle w:val="Body"/>
        <w:spacing w:line="480" w:lineRule="auto"/>
        <w:rPr>
          <w:rFonts w:ascii="Times New Roman" w:hAnsi="Times New Roman"/>
          <w:sz w:val="24"/>
          <w:szCs w:val="24"/>
        </w:rPr>
      </w:pPr>
      <w:r w:rsidRPr="00A64C14">
        <w:rPr>
          <w:rFonts w:ascii="Times New Roman" w:hAnsi="Times New Roman"/>
          <w:sz w:val="24"/>
          <w:szCs w:val="24"/>
        </w:rPr>
        <w:t xml:space="preserve">This paper </w:t>
      </w:r>
      <w:r>
        <w:rPr>
          <w:rFonts w:ascii="Times New Roman" w:hAnsi="Times New Roman"/>
          <w:sz w:val="24"/>
          <w:szCs w:val="24"/>
        </w:rPr>
        <w:t xml:space="preserve">began as an examination of </w:t>
      </w:r>
      <w:r w:rsidRPr="00A64C14">
        <w:rPr>
          <w:rFonts w:ascii="Times New Roman" w:hAnsi="Times New Roman"/>
          <w:sz w:val="24"/>
          <w:szCs w:val="24"/>
        </w:rPr>
        <w:t xml:space="preserve">current values </w:t>
      </w:r>
      <w:r w:rsidR="00FB0FCD">
        <w:rPr>
          <w:rFonts w:ascii="Times New Roman" w:hAnsi="Times New Roman"/>
          <w:sz w:val="24"/>
          <w:szCs w:val="24"/>
        </w:rPr>
        <w:t>and messages</w:t>
      </w:r>
      <w:r w:rsidRPr="00A64C14">
        <w:rPr>
          <w:rFonts w:ascii="Times New Roman" w:hAnsi="Times New Roman"/>
          <w:sz w:val="24"/>
          <w:szCs w:val="24"/>
        </w:rPr>
        <w:t xml:space="preserve"> predominant in secondary public schools </w:t>
      </w:r>
      <w:r>
        <w:rPr>
          <w:rFonts w:ascii="Times New Roman" w:hAnsi="Times New Roman"/>
          <w:sz w:val="24"/>
          <w:szCs w:val="24"/>
        </w:rPr>
        <w:t>across</w:t>
      </w:r>
      <w:r w:rsidRPr="00A64C14">
        <w:rPr>
          <w:rFonts w:ascii="Times New Roman" w:hAnsi="Times New Roman"/>
          <w:sz w:val="24"/>
          <w:szCs w:val="24"/>
        </w:rPr>
        <w:t xml:space="preserve"> the United States around relationship</w:t>
      </w:r>
      <w:r w:rsidR="00FB0FCD">
        <w:rPr>
          <w:rFonts w:ascii="Times New Roman" w:hAnsi="Times New Roman"/>
          <w:sz w:val="24"/>
          <w:szCs w:val="24"/>
        </w:rPr>
        <w:t>s</w:t>
      </w:r>
      <w:r w:rsidRPr="00A64C14">
        <w:rPr>
          <w:rFonts w:ascii="Times New Roman" w:hAnsi="Times New Roman"/>
          <w:sz w:val="24"/>
          <w:szCs w:val="24"/>
        </w:rPr>
        <w:t>, s</w:t>
      </w:r>
      <w:r>
        <w:rPr>
          <w:rFonts w:ascii="Times New Roman" w:hAnsi="Times New Roman"/>
          <w:sz w:val="24"/>
          <w:szCs w:val="24"/>
        </w:rPr>
        <w:t xml:space="preserve">exuality, pleasure, and love. </w:t>
      </w:r>
      <w:r w:rsidR="00564807">
        <w:rPr>
          <w:rFonts w:ascii="Times New Roman" w:hAnsi="Times New Roman"/>
          <w:sz w:val="24"/>
          <w:szCs w:val="24"/>
        </w:rPr>
        <w:t xml:space="preserve">Using methods of observational data in </w:t>
      </w:r>
      <w:r w:rsidR="00084D4C">
        <w:rPr>
          <w:rFonts w:ascii="Times New Roman" w:hAnsi="Times New Roman"/>
          <w:sz w:val="24"/>
          <w:szCs w:val="24"/>
        </w:rPr>
        <w:t xml:space="preserve">and out of the </w:t>
      </w:r>
      <w:r w:rsidR="00564807">
        <w:rPr>
          <w:rFonts w:ascii="Times New Roman" w:hAnsi="Times New Roman"/>
          <w:sz w:val="24"/>
          <w:szCs w:val="24"/>
        </w:rPr>
        <w:t>classroom</w:t>
      </w:r>
      <w:r w:rsidR="00084D4C">
        <w:rPr>
          <w:rFonts w:ascii="Times New Roman" w:hAnsi="Times New Roman"/>
          <w:sz w:val="24"/>
          <w:szCs w:val="24"/>
        </w:rPr>
        <w:t xml:space="preserve">, </w:t>
      </w:r>
      <w:r w:rsidR="00564807">
        <w:rPr>
          <w:rFonts w:ascii="Times New Roman" w:hAnsi="Times New Roman"/>
          <w:sz w:val="24"/>
          <w:szCs w:val="24"/>
        </w:rPr>
        <w:t xml:space="preserve">conversational data, lived experience, and review of research and literature, I </w:t>
      </w:r>
      <w:r>
        <w:rPr>
          <w:rFonts w:ascii="Times New Roman" w:hAnsi="Times New Roman"/>
          <w:sz w:val="24"/>
          <w:szCs w:val="24"/>
        </w:rPr>
        <w:t xml:space="preserve">considered </w:t>
      </w:r>
      <w:r w:rsidRPr="00722956">
        <w:rPr>
          <w:rFonts w:ascii="Times New Roman" w:hAnsi="Times New Roman"/>
          <w:sz w:val="24"/>
          <w:szCs w:val="24"/>
        </w:rPr>
        <w:t>the ways that</w:t>
      </w:r>
      <w:r>
        <w:rPr>
          <w:rFonts w:ascii="Times New Roman" w:hAnsi="Times New Roman"/>
          <w:sz w:val="24"/>
          <w:szCs w:val="24"/>
        </w:rPr>
        <w:t xml:space="preserve"> a history of religious oppression and settler colonization has created a legacy of trauma, sexual violence, and poverty (lack of land resources, culture, ceremony, hand skills, and language specifically). I realized that Cartesian Dualism, mind vs. body, and the values of our </w:t>
      </w:r>
      <w:r w:rsidR="00FB0FCD">
        <w:rPr>
          <w:rFonts w:ascii="Times New Roman" w:hAnsi="Times New Roman"/>
          <w:sz w:val="24"/>
          <w:szCs w:val="24"/>
        </w:rPr>
        <w:t xml:space="preserve">Protestant </w:t>
      </w:r>
      <w:r>
        <w:rPr>
          <w:rFonts w:ascii="Times New Roman" w:hAnsi="Times New Roman"/>
          <w:sz w:val="24"/>
          <w:szCs w:val="24"/>
        </w:rPr>
        <w:t>P</w:t>
      </w:r>
      <w:r w:rsidR="00FB0FCD">
        <w:rPr>
          <w:rFonts w:ascii="Times New Roman" w:hAnsi="Times New Roman"/>
          <w:sz w:val="24"/>
          <w:szCs w:val="24"/>
        </w:rPr>
        <w:t>uritan ancestors are two</w:t>
      </w:r>
      <w:r>
        <w:rPr>
          <w:rFonts w:ascii="Times New Roman" w:hAnsi="Times New Roman"/>
          <w:sz w:val="24"/>
          <w:szCs w:val="24"/>
        </w:rPr>
        <w:t xml:space="preserve"> central ontologies whereby citizens of the United States view the wo</w:t>
      </w:r>
      <w:r w:rsidR="00FB0FCD">
        <w:rPr>
          <w:rFonts w:ascii="Times New Roman" w:hAnsi="Times New Roman"/>
          <w:sz w:val="24"/>
          <w:szCs w:val="24"/>
        </w:rPr>
        <w:t>rld and construct meaning. Both ontologies have colonized consciousness</w:t>
      </w:r>
      <w:r>
        <w:rPr>
          <w:rFonts w:ascii="Times New Roman" w:hAnsi="Times New Roman"/>
          <w:sz w:val="24"/>
          <w:szCs w:val="24"/>
        </w:rPr>
        <w:t xml:space="preserve"> as settlers and religious leaders systemically persecuted relationally-centered ways of living i.e. animistic/indigenous. </w:t>
      </w:r>
      <w:r w:rsidR="00FB0FCD">
        <w:rPr>
          <w:rFonts w:ascii="Times New Roman" w:hAnsi="Times New Roman"/>
          <w:sz w:val="24"/>
          <w:szCs w:val="24"/>
        </w:rPr>
        <w:t>Writing a</w:t>
      </w:r>
      <w:r w:rsidRPr="007F0F2B">
        <w:rPr>
          <w:rFonts w:ascii="Times New Roman" w:hAnsi="Times New Roman"/>
          <w:sz w:val="24"/>
          <w:szCs w:val="24"/>
        </w:rPr>
        <w:t>bout the lack of comprehensiv</w:t>
      </w:r>
      <w:r>
        <w:rPr>
          <w:rFonts w:ascii="Times New Roman" w:hAnsi="Times New Roman"/>
          <w:sz w:val="24"/>
          <w:szCs w:val="24"/>
        </w:rPr>
        <w:t xml:space="preserve">e sexuality education in the United States public educational </w:t>
      </w:r>
      <w:r w:rsidR="00FB0FCD">
        <w:rPr>
          <w:rFonts w:ascii="Times New Roman" w:hAnsi="Times New Roman"/>
          <w:sz w:val="24"/>
          <w:szCs w:val="24"/>
        </w:rPr>
        <w:t xml:space="preserve">system without </w:t>
      </w:r>
      <w:r w:rsidRPr="007F0F2B">
        <w:rPr>
          <w:rFonts w:ascii="Times New Roman" w:hAnsi="Times New Roman"/>
          <w:sz w:val="24"/>
          <w:szCs w:val="24"/>
        </w:rPr>
        <w:t>first addressing</w:t>
      </w:r>
      <w:r>
        <w:rPr>
          <w:rFonts w:ascii="Times New Roman" w:hAnsi="Times New Roman"/>
          <w:sz w:val="24"/>
          <w:szCs w:val="24"/>
        </w:rPr>
        <w:t xml:space="preserve"> the ontologies that shaped the system </w:t>
      </w:r>
      <w:r w:rsidR="00FB0FCD">
        <w:rPr>
          <w:rFonts w:ascii="Times New Roman" w:hAnsi="Times New Roman"/>
          <w:sz w:val="24"/>
          <w:szCs w:val="24"/>
        </w:rPr>
        <w:t>was</w:t>
      </w:r>
      <w:r>
        <w:rPr>
          <w:rFonts w:ascii="Times New Roman" w:hAnsi="Times New Roman"/>
          <w:sz w:val="24"/>
          <w:szCs w:val="24"/>
        </w:rPr>
        <w:t xml:space="preserve"> </w:t>
      </w:r>
      <w:r w:rsidR="00564807">
        <w:rPr>
          <w:rFonts w:ascii="Times New Roman" w:hAnsi="Times New Roman"/>
          <w:sz w:val="24"/>
          <w:szCs w:val="24"/>
        </w:rPr>
        <w:t xml:space="preserve">like </w:t>
      </w:r>
      <w:r>
        <w:rPr>
          <w:rFonts w:ascii="Times New Roman" w:hAnsi="Times New Roman"/>
          <w:sz w:val="24"/>
          <w:szCs w:val="24"/>
        </w:rPr>
        <w:t xml:space="preserve">putting the cart before the horse. One’s </w:t>
      </w:r>
      <w:r w:rsidRPr="00265C1A">
        <w:rPr>
          <w:rFonts w:ascii="Times New Roman" w:hAnsi="Times New Roman"/>
          <w:sz w:val="24"/>
          <w:szCs w:val="24"/>
        </w:rPr>
        <w:t xml:space="preserve">experience of life, and therefore </w:t>
      </w:r>
      <w:r>
        <w:rPr>
          <w:rFonts w:ascii="Times New Roman" w:hAnsi="Times New Roman"/>
          <w:sz w:val="24"/>
          <w:szCs w:val="24"/>
        </w:rPr>
        <w:t xml:space="preserve">of </w:t>
      </w:r>
      <w:r w:rsidRPr="00265C1A">
        <w:rPr>
          <w:rFonts w:ascii="Times New Roman" w:hAnsi="Times New Roman"/>
          <w:sz w:val="24"/>
          <w:szCs w:val="24"/>
        </w:rPr>
        <w:t xml:space="preserve">love and sexuality, cannot be </w:t>
      </w:r>
      <w:r>
        <w:rPr>
          <w:rFonts w:ascii="Times New Roman" w:hAnsi="Times New Roman"/>
          <w:sz w:val="24"/>
          <w:szCs w:val="24"/>
        </w:rPr>
        <w:t xml:space="preserve">separated out </w:t>
      </w:r>
      <w:r w:rsidRPr="00265C1A">
        <w:rPr>
          <w:rFonts w:ascii="Times New Roman" w:hAnsi="Times New Roman"/>
          <w:sz w:val="24"/>
          <w:szCs w:val="24"/>
        </w:rPr>
        <w:t xml:space="preserve">from </w:t>
      </w:r>
      <w:r w:rsidRPr="00FB0FCD">
        <w:rPr>
          <w:rFonts w:ascii="Times New Roman" w:hAnsi="Times New Roman"/>
          <w:b/>
          <w:sz w:val="24"/>
          <w:szCs w:val="24"/>
        </w:rPr>
        <w:t>any</w:t>
      </w:r>
      <w:r w:rsidRPr="00265C1A">
        <w:rPr>
          <w:rFonts w:ascii="Times New Roman" w:hAnsi="Times New Roman"/>
          <w:sz w:val="24"/>
          <w:szCs w:val="24"/>
        </w:rPr>
        <w:t xml:space="preserve"> of our relationships.</w:t>
      </w:r>
      <w:r w:rsidR="00564807">
        <w:rPr>
          <w:rFonts w:ascii="Times New Roman" w:hAnsi="Times New Roman"/>
          <w:sz w:val="24"/>
          <w:szCs w:val="24"/>
        </w:rPr>
        <w:t xml:space="preserve">  </w:t>
      </w:r>
      <w:r w:rsidR="00FC4E25">
        <w:rPr>
          <w:rFonts w:ascii="Times New Roman" w:hAnsi="Times New Roman"/>
          <w:sz w:val="24"/>
          <w:szCs w:val="24"/>
        </w:rPr>
        <w:t>I realized my identity as an animist informs my way of seeing the world and my practice as an educator. C</w:t>
      </w:r>
      <w:r w:rsidR="00084D4C">
        <w:rPr>
          <w:rFonts w:ascii="Times New Roman" w:hAnsi="Times New Roman"/>
          <w:sz w:val="24"/>
          <w:szCs w:val="24"/>
        </w:rPr>
        <w:t xml:space="preserve">ould </w:t>
      </w:r>
      <w:r w:rsidR="00FC4E25">
        <w:rPr>
          <w:rFonts w:ascii="Times New Roman" w:hAnsi="Times New Roman"/>
          <w:sz w:val="24"/>
          <w:szCs w:val="24"/>
        </w:rPr>
        <w:t xml:space="preserve">this way of being </w:t>
      </w:r>
      <w:r>
        <w:rPr>
          <w:rFonts w:ascii="Times New Roman" w:hAnsi="Times New Roman"/>
          <w:sz w:val="24"/>
          <w:szCs w:val="24"/>
        </w:rPr>
        <w:t>create more equity, depth of learning, critical thinking, healing and love in a classroom? T</w:t>
      </w:r>
      <w:r w:rsidRPr="00A64C14">
        <w:rPr>
          <w:rFonts w:ascii="Times New Roman" w:hAnsi="Times New Roman"/>
          <w:sz w:val="24"/>
          <w:szCs w:val="24"/>
        </w:rPr>
        <w:t>his paper</w:t>
      </w:r>
      <w:r>
        <w:rPr>
          <w:rFonts w:ascii="Times New Roman" w:hAnsi="Times New Roman"/>
          <w:sz w:val="24"/>
          <w:szCs w:val="24"/>
        </w:rPr>
        <w:t xml:space="preserve"> therefore </w:t>
      </w:r>
      <w:r w:rsidRPr="00A64C14">
        <w:rPr>
          <w:rFonts w:ascii="Times New Roman" w:hAnsi="Times New Roman"/>
          <w:sz w:val="24"/>
          <w:szCs w:val="24"/>
        </w:rPr>
        <w:t xml:space="preserve">proposes a move away from teaching pedagogies and </w:t>
      </w:r>
      <w:r w:rsidR="00084D4C">
        <w:rPr>
          <w:rFonts w:ascii="Times New Roman" w:hAnsi="Times New Roman"/>
          <w:sz w:val="24"/>
          <w:szCs w:val="24"/>
        </w:rPr>
        <w:t xml:space="preserve">practices </w:t>
      </w:r>
      <w:r>
        <w:rPr>
          <w:rFonts w:ascii="Times New Roman" w:hAnsi="Times New Roman"/>
          <w:sz w:val="24"/>
          <w:szCs w:val="24"/>
        </w:rPr>
        <w:t xml:space="preserve">that reinforce dualism and oppressive Puritan values </w:t>
      </w:r>
      <w:r w:rsidR="00843C34">
        <w:rPr>
          <w:rFonts w:ascii="Times New Roman" w:hAnsi="Times New Roman"/>
          <w:sz w:val="24"/>
          <w:szCs w:val="24"/>
        </w:rPr>
        <w:t xml:space="preserve">and offers </w:t>
      </w:r>
      <w:r w:rsidRPr="00A64C14">
        <w:rPr>
          <w:rFonts w:ascii="Times New Roman" w:hAnsi="Times New Roman"/>
          <w:sz w:val="24"/>
          <w:szCs w:val="24"/>
        </w:rPr>
        <w:t>an animistic,</w:t>
      </w:r>
      <w:r w:rsidR="00843C34">
        <w:rPr>
          <w:rFonts w:ascii="Times New Roman" w:hAnsi="Times New Roman"/>
          <w:sz w:val="24"/>
          <w:szCs w:val="24"/>
        </w:rPr>
        <w:t xml:space="preserve"> culturally sustaining pedagogy </w:t>
      </w:r>
      <w:r w:rsidRPr="00A64C14">
        <w:rPr>
          <w:rFonts w:ascii="Times New Roman" w:hAnsi="Times New Roman"/>
          <w:sz w:val="24"/>
          <w:szCs w:val="24"/>
        </w:rPr>
        <w:t xml:space="preserve">that affirms a human’s </w:t>
      </w:r>
      <w:r>
        <w:rPr>
          <w:rFonts w:ascii="Times New Roman" w:hAnsi="Times New Roman"/>
          <w:sz w:val="24"/>
          <w:szCs w:val="24"/>
        </w:rPr>
        <w:t>natural inclination</w:t>
      </w:r>
      <w:r w:rsidR="000F2A3E">
        <w:rPr>
          <w:rFonts w:ascii="Times New Roman" w:hAnsi="Times New Roman"/>
          <w:sz w:val="24"/>
          <w:szCs w:val="24"/>
        </w:rPr>
        <w:t xml:space="preserve"> towards care of all. </w:t>
      </w:r>
      <w:r w:rsidR="00843C34">
        <w:rPr>
          <w:rFonts w:ascii="Times New Roman" w:hAnsi="Times New Roman"/>
          <w:sz w:val="24"/>
          <w:szCs w:val="24"/>
        </w:rPr>
        <w:t>It closes with examples of non-canonical texts to use in a secondary English classroom</w:t>
      </w:r>
      <w:r w:rsidR="00084D4C">
        <w:rPr>
          <w:rFonts w:ascii="Times New Roman" w:hAnsi="Times New Roman"/>
          <w:sz w:val="24"/>
          <w:szCs w:val="24"/>
        </w:rPr>
        <w:t xml:space="preserve"> that seek to disrupt a materialist worldview, sustain </w:t>
      </w:r>
      <w:r w:rsidR="000F2A3E">
        <w:rPr>
          <w:rFonts w:ascii="Times New Roman" w:hAnsi="Times New Roman"/>
          <w:sz w:val="24"/>
          <w:szCs w:val="24"/>
        </w:rPr>
        <w:t xml:space="preserve">and remember </w:t>
      </w:r>
      <w:r w:rsidR="00084D4C">
        <w:rPr>
          <w:rFonts w:ascii="Times New Roman" w:hAnsi="Times New Roman"/>
          <w:sz w:val="24"/>
          <w:szCs w:val="24"/>
        </w:rPr>
        <w:t>cultures</w:t>
      </w:r>
      <w:r w:rsidR="000F2A3E">
        <w:rPr>
          <w:rFonts w:ascii="Times New Roman" w:hAnsi="Times New Roman"/>
          <w:sz w:val="24"/>
          <w:szCs w:val="24"/>
        </w:rPr>
        <w:t xml:space="preserve"> and history</w:t>
      </w:r>
      <w:r w:rsidR="00084D4C">
        <w:rPr>
          <w:rFonts w:ascii="Times New Roman" w:hAnsi="Times New Roman"/>
          <w:sz w:val="24"/>
          <w:szCs w:val="24"/>
        </w:rPr>
        <w:t xml:space="preserve">, and remind us that all of life is about </w:t>
      </w:r>
      <w:r w:rsidR="00C71A72">
        <w:rPr>
          <w:rFonts w:ascii="Times New Roman" w:hAnsi="Times New Roman"/>
          <w:sz w:val="24"/>
          <w:szCs w:val="24"/>
        </w:rPr>
        <w:t xml:space="preserve">right relationship. </w:t>
      </w:r>
    </w:p>
    <w:p w14:paraId="58FCE329" w14:textId="7C03BBF4" w:rsidR="00FC4E25" w:rsidRDefault="00FC4E25" w:rsidP="00F2255F">
      <w:pPr>
        <w:pStyle w:val="Body"/>
        <w:spacing w:line="480" w:lineRule="auto"/>
        <w:rPr>
          <w:rFonts w:ascii="Times New Roman" w:hAnsi="Times New Roman"/>
          <w:sz w:val="24"/>
          <w:szCs w:val="24"/>
        </w:rPr>
      </w:pPr>
      <w:r>
        <w:rPr>
          <w:rFonts w:ascii="Times New Roman" w:hAnsi="Times New Roman"/>
          <w:sz w:val="24"/>
          <w:szCs w:val="24"/>
        </w:rPr>
        <w:t>Keywords:  animism, culturally sustaining pedagogy, colonization, dualism</w:t>
      </w:r>
      <w:r w:rsidR="00812F2E">
        <w:rPr>
          <w:rFonts w:ascii="Times New Roman" w:hAnsi="Times New Roman"/>
          <w:sz w:val="24"/>
          <w:szCs w:val="24"/>
        </w:rPr>
        <w:t>, Protestant Puritan</w:t>
      </w:r>
    </w:p>
    <w:p w14:paraId="5044818B" w14:textId="6F2A89FC" w:rsidR="00460590" w:rsidRPr="00C71A72" w:rsidRDefault="00460590" w:rsidP="00460590">
      <w:pPr>
        <w:pStyle w:val="Body"/>
        <w:spacing w:line="480" w:lineRule="auto"/>
        <w:rPr>
          <w:rFonts w:ascii="Times New Roman" w:hAnsi="Times New Roman"/>
          <w:sz w:val="24"/>
          <w:szCs w:val="24"/>
        </w:rPr>
      </w:pPr>
      <w:r w:rsidRPr="00C71A72">
        <w:rPr>
          <w:rFonts w:ascii="Times New Roman" w:hAnsi="Times New Roman"/>
          <w:sz w:val="24"/>
          <w:szCs w:val="24"/>
        </w:rPr>
        <w:lastRenderedPageBreak/>
        <w:t xml:space="preserve">Acknowledgements </w:t>
      </w:r>
    </w:p>
    <w:p w14:paraId="50FBDAD0" w14:textId="2502C673" w:rsidR="003E00BE" w:rsidRPr="00C71A72" w:rsidRDefault="00640176" w:rsidP="00C71A72">
      <w:pPr>
        <w:pStyle w:val="Body"/>
        <w:spacing w:line="480" w:lineRule="auto"/>
        <w:ind w:firstLine="720"/>
        <w:rPr>
          <w:rFonts w:ascii="Times New Roman" w:hAnsi="Times New Roman"/>
          <w:sz w:val="24"/>
          <w:szCs w:val="24"/>
        </w:rPr>
      </w:pPr>
      <w:r>
        <w:rPr>
          <w:rFonts w:ascii="Times New Roman" w:hAnsi="Times New Roman"/>
          <w:sz w:val="24"/>
          <w:szCs w:val="24"/>
        </w:rPr>
        <w:t xml:space="preserve">I </w:t>
      </w:r>
      <w:r w:rsidR="007F0F2B">
        <w:rPr>
          <w:rFonts w:ascii="Times New Roman" w:hAnsi="Times New Roman"/>
          <w:sz w:val="24"/>
          <w:szCs w:val="24"/>
        </w:rPr>
        <w:t xml:space="preserve">want to name </w:t>
      </w:r>
      <w:r w:rsidR="00460590">
        <w:rPr>
          <w:rFonts w:ascii="Times New Roman" w:hAnsi="Times New Roman"/>
          <w:sz w:val="24"/>
          <w:szCs w:val="24"/>
        </w:rPr>
        <w:t xml:space="preserve">some of what has </w:t>
      </w:r>
      <w:r w:rsidR="00712C13">
        <w:rPr>
          <w:rFonts w:ascii="Times New Roman" w:hAnsi="Times New Roman"/>
          <w:sz w:val="24"/>
          <w:szCs w:val="24"/>
        </w:rPr>
        <w:t xml:space="preserve">gone into this paper:  </w:t>
      </w:r>
      <w:r w:rsidR="000A450E">
        <w:rPr>
          <w:rFonts w:ascii="Times New Roman" w:hAnsi="Times New Roman"/>
          <w:sz w:val="24"/>
          <w:szCs w:val="24"/>
        </w:rPr>
        <w:t>f</w:t>
      </w:r>
      <w:r>
        <w:rPr>
          <w:rFonts w:ascii="Times New Roman" w:hAnsi="Times New Roman"/>
          <w:sz w:val="24"/>
          <w:szCs w:val="24"/>
        </w:rPr>
        <w:t>ury</w:t>
      </w:r>
      <w:r w:rsidR="000A450E">
        <w:rPr>
          <w:rFonts w:ascii="Times New Roman" w:hAnsi="Times New Roman"/>
          <w:sz w:val="24"/>
          <w:szCs w:val="24"/>
        </w:rPr>
        <w:t>-</w:t>
      </w:r>
      <w:r w:rsidR="00E53ED9">
        <w:rPr>
          <w:rFonts w:ascii="Times New Roman" w:hAnsi="Times New Roman"/>
          <w:sz w:val="24"/>
          <w:szCs w:val="24"/>
        </w:rPr>
        <w:t>fueled bicycle rides past</w:t>
      </w:r>
      <w:r>
        <w:rPr>
          <w:rFonts w:ascii="Times New Roman" w:hAnsi="Times New Roman"/>
          <w:sz w:val="24"/>
          <w:szCs w:val="24"/>
        </w:rPr>
        <w:t xml:space="preserve"> the flat farmlands of Whatcom</w:t>
      </w:r>
      <w:r w:rsidR="00676410">
        <w:rPr>
          <w:rFonts w:ascii="Times New Roman" w:hAnsi="Times New Roman"/>
          <w:sz w:val="24"/>
          <w:szCs w:val="24"/>
        </w:rPr>
        <w:t xml:space="preserve"> County</w:t>
      </w:r>
      <w:r w:rsidR="000A450E">
        <w:rPr>
          <w:rFonts w:ascii="Times New Roman" w:hAnsi="Times New Roman"/>
          <w:sz w:val="24"/>
          <w:szCs w:val="24"/>
        </w:rPr>
        <w:t xml:space="preserve"> where brown-</w:t>
      </w:r>
      <w:r>
        <w:rPr>
          <w:rFonts w:ascii="Times New Roman" w:hAnsi="Times New Roman"/>
          <w:sz w:val="24"/>
          <w:szCs w:val="24"/>
        </w:rPr>
        <w:t xml:space="preserve">skinned farmworkers live in trailers across from </w:t>
      </w:r>
      <w:r w:rsidR="007F0F2B">
        <w:rPr>
          <w:rFonts w:ascii="Times New Roman" w:hAnsi="Times New Roman"/>
          <w:sz w:val="24"/>
          <w:szCs w:val="24"/>
        </w:rPr>
        <w:t>6</w:t>
      </w:r>
      <w:r>
        <w:rPr>
          <w:rFonts w:ascii="Times New Roman" w:hAnsi="Times New Roman"/>
          <w:sz w:val="24"/>
          <w:szCs w:val="24"/>
        </w:rPr>
        <w:t xml:space="preserve">,000 square foot </w:t>
      </w:r>
      <w:r w:rsidR="00084D4C">
        <w:rPr>
          <w:rFonts w:ascii="Times New Roman" w:hAnsi="Times New Roman"/>
          <w:sz w:val="24"/>
          <w:szCs w:val="24"/>
        </w:rPr>
        <w:t xml:space="preserve">“houses,” and </w:t>
      </w:r>
      <w:r>
        <w:rPr>
          <w:rFonts w:ascii="Times New Roman" w:hAnsi="Times New Roman"/>
          <w:sz w:val="24"/>
          <w:szCs w:val="24"/>
        </w:rPr>
        <w:t xml:space="preserve">where </w:t>
      </w:r>
      <w:r w:rsidR="00265C1A">
        <w:rPr>
          <w:rFonts w:ascii="Times New Roman" w:hAnsi="Times New Roman"/>
          <w:sz w:val="24"/>
          <w:szCs w:val="24"/>
        </w:rPr>
        <w:t>pesticides used on fields next door flow through our property where I plan</w:t>
      </w:r>
      <w:r w:rsidR="00106925">
        <w:rPr>
          <w:rFonts w:ascii="Times New Roman" w:hAnsi="Times New Roman"/>
          <w:sz w:val="24"/>
          <w:szCs w:val="24"/>
        </w:rPr>
        <w:t xml:space="preserve"> to</w:t>
      </w:r>
      <w:r w:rsidR="00265C1A">
        <w:rPr>
          <w:rFonts w:ascii="Times New Roman" w:hAnsi="Times New Roman"/>
          <w:sz w:val="24"/>
          <w:szCs w:val="24"/>
        </w:rPr>
        <w:t xml:space="preserve"> </w:t>
      </w:r>
      <w:r w:rsidR="00D84BFC">
        <w:rPr>
          <w:rFonts w:ascii="Times New Roman" w:hAnsi="Times New Roman"/>
          <w:sz w:val="24"/>
          <w:szCs w:val="24"/>
        </w:rPr>
        <w:t xml:space="preserve">grow </w:t>
      </w:r>
      <w:r w:rsidR="00265C1A">
        <w:rPr>
          <w:rFonts w:ascii="Times New Roman" w:hAnsi="Times New Roman"/>
          <w:sz w:val="24"/>
          <w:szCs w:val="24"/>
        </w:rPr>
        <w:t>o</w:t>
      </w:r>
      <w:r>
        <w:rPr>
          <w:rFonts w:ascii="Times New Roman" w:hAnsi="Times New Roman"/>
          <w:sz w:val="24"/>
          <w:szCs w:val="24"/>
        </w:rPr>
        <w:t>rganic medicinal herbs</w:t>
      </w:r>
      <w:r w:rsidR="00BC21FE">
        <w:rPr>
          <w:rFonts w:ascii="Times New Roman" w:hAnsi="Times New Roman"/>
          <w:sz w:val="24"/>
          <w:szCs w:val="24"/>
        </w:rPr>
        <w:t xml:space="preserve">; </w:t>
      </w:r>
      <w:r w:rsidR="00712C13">
        <w:rPr>
          <w:rFonts w:ascii="Times New Roman" w:hAnsi="Times New Roman"/>
          <w:sz w:val="24"/>
          <w:szCs w:val="24"/>
        </w:rPr>
        <w:t>tear</w:t>
      </w:r>
      <w:r w:rsidR="007F0F2B">
        <w:rPr>
          <w:rFonts w:ascii="Times New Roman" w:hAnsi="Times New Roman"/>
          <w:sz w:val="24"/>
          <w:szCs w:val="24"/>
        </w:rPr>
        <w:t>-</w:t>
      </w:r>
      <w:r w:rsidR="00712C13">
        <w:rPr>
          <w:rFonts w:ascii="Times New Roman" w:hAnsi="Times New Roman"/>
          <w:sz w:val="24"/>
          <w:szCs w:val="24"/>
        </w:rPr>
        <w:t xml:space="preserve"> stained journal pages, hours of </w:t>
      </w:r>
      <w:r w:rsidR="00BC21FE">
        <w:rPr>
          <w:rFonts w:ascii="Times New Roman" w:hAnsi="Times New Roman"/>
          <w:sz w:val="24"/>
          <w:szCs w:val="24"/>
        </w:rPr>
        <w:t xml:space="preserve">conversations with my mother, my partner, </w:t>
      </w:r>
      <w:r w:rsidR="00712C13">
        <w:rPr>
          <w:rFonts w:ascii="Times New Roman" w:hAnsi="Times New Roman"/>
          <w:sz w:val="24"/>
          <w:szCs w:val="24"/>
        </w:rPr>
        <w:t xml:space="preserve">and my </w:t>
      </w:r>
      <w:r w:rsidR="00CE3491">
        <w:rPr>
          <w:rFonts w:ascii="Times New Roman" w:hAnsi="Times New Roman"/>
          <w:sz w:val="24"/>
          <w:szCs w:val="24"/>
        </w:rPr>
        <w:t xml:space="preserve">coven, </w:t>
      </w:r>
      <w:r w:rsidR="00BC21FE">
        <w:rPr>
          <w:rFonts w:ascii="Times New Roman" w:hAnsi="Times New Roman"/>
          <w:sz w:val="24"/>
          <w:szCs w:val="24"/>
        </w:rPr>
        <w:t>for thei</w:t>
      </w:r>
      <w:r w:rsidR="00265C1A">
        <w:rPr>
          <w:rFonts w:ascii="Times New Roman" w:hAnsi="Times New Roman"/>
          <w:sz w:val="24"/>
          <w:szCs w:val="24"/>
        </w:rPr>
        <w:t xml:space="preserve">r </w:t>
      </w:r>
      <w:r w:rsidR="00712C13">
        <w:rPr>
          <w:rFonts w:ascii="Times New Roman" w:hAnsi="Times New Roman"/>
          <w:sz w:val="24"/>
          <w:szCs w:val="24"/>
        </w:rPr>
        <w:t xml:space="preserve">capacity and willingness to </w:t>
      </w:r>
      <w:r w:rsidR="00265C1A">
        <w:rPr>
          <w:rFonts w:ascii="Times New Roman" w:hAnsi="Times New Roman"/>
          <w:sz w:val="24"/>
          <w:szCs w:val="24"/>
        </w:rPr>
        <w:t>bear witness</w:t>
      </w:r>
      <w:r w:rsidR="00712C13">
        <w:rPr>
          <w:rFonts w:ascii="Times New Roman" w:hAnsi="Times New Roman"/>
          <w:sz w:val="24"/>
          <w:szCs w:val="24"/>
        </w:rPr>
        <w:t xml:space="preserve"> and help deepen my thinking</w:t>
      </w:r>
      <w:r w:rsidR="00106925">
        <w:rPr>
          <w:rFonts w:ascii="Times New Roman" w:hAnsi="Times New Roman"/>
          <w:sz w:val="24"/>
          <w:szCs w:val="24"/>
        </w:rPr>
        <w:t xml:space="preserve">. </w:t>
      </w:r>
      <w:r w:rsidR="00265C1A">
        <w:rPr>
          <w:rFonts w:ascii="Times New Roman" w:hAnsi="Times New Roman"/>
          <w:sz w:val="24"/>
          <w:szCs w:val="24"/>
        </w:rPr>
        <w:t xml:space="preserve">Coffee beans grown south of here and flown by jet fuel extracted from </w:t>
      </w:r>
      <w:r w:rsidR="00712C13">
        <w:rPr>
          <w:rFonts w:ascii="Times New Roman" w:hAnsi="Times New Roman"/>
          <w:sz w:val="24"/>
          <w:szCs w:val="24"/>
        </w:rPr>
        <w:t>under Earth</w:t>
      </w:r>
      <w:r w:rsidR="007F0F2B">
        <w:rPr>
          <w:rFonts w:ascii="Times New Roman" w:hAnsi="Times New Roman"/>
          <w:sz w:val="24"/>
          <w:szCs w:val="24"/>
        </w:rPr>
        <w:t xml:space="preserve">, </w:t>
      </w:r>
      <w:r w:rsidR="00712C13">
        <w:rPr>
          <w:rFonts w:ascii="Times New Roman" w:hAnsi="Times New Roman"/>
          <w:sz w:val="24"/>
          <w:szCs w:val="24"/>
        </w:rPr>
        <w:t>cream and butter and milk from grazing Cows</w:t>
      </w:r>
      <w:r w:rsidR="006C321C">
        <w:rPr>
          <w:rFonts w:ascii="Times New Roman" w:hAnsi="Times New Roman"/>
          <w:sz w:val="24"/>
          <w:szCs w:val="24"/>
        </w:rPr>
        <w:t xml:space="preserve">; </w:t>
      </w:r>
      <w:r w:rsidR="00712C13">
        <w:rPr>
          <w:rFonts w:ascii="Times New Roman" w:hAnsi="Times New Roman"/>
          <w:sz w:val="24"/>
          <w:szCs w:val="24"/>
        </w:rPr>
        <w:t>Kale, Chard, Squash, Carrots, Onion, Garlic, Potato</w:t>
      </w:r>
      <w:r w:rsidR="006C321C">
        <w:rPr>
          <w:rFonts w:ascii="Times New Roman" w:hAnsi="Times New Roman"/>
          <w:sz w:val="24"/>
          <w:szCs w:val="24"/>
        </w:rPr>
        <w:t xml:space="preserve"> </w:t>
      </w:r>
      <w:r w:rsidR="00712C13">
        <w:rPr>
          <w:rFonts w:ascii="Times New Roman" w:hAnsi="Times New Roman"/>
          <w:sz w:val="24"/>
          <w:szCs w:val="24"/>
        </w:rPr>
        <w:t>and many more</w:t>
      </w:r>
      <w:r w:rsidR="006C321C">
        <w:rPr>
          <w:rFonts w:ascii="Times New Roman" w:hAnsi="Times New Roman"/>
          <w:sz w:val="24"/>
          <w:szCs w:val="24"/>
        </w:rPr>
        <w:t xml:space="preserve">; </w:t>
      </w:r>
      <w:r w:rsidR="00712C13">
        <w:rPr>
          <w:rFonts w:ascii="Times New Roman" w:hAnsi="Times New Roman"/>
          <w:sz w:val="24"/>
          <w:szCs w:val="24"/>
        </w:rPr>
        <w:t>Turkey, Chicken, Cow, Sheep, Pig and the farmers who tend them</w:t>
      </w:r>
      <w:r w:rsidR="007F0F2B">
        <w:rPr>
          <w:rFonts w:ascii="Times New Roman" w:hAnsi="Times New Roman"/>
          <w:sz w:val="24"/>
          <w:szCs w:val="24"/>
        </w:rPr>
        <w:t xml:space="preserve">; </w:t>
      </w:r>
      <w:r w:rsidR="00712C13">
        <w:rPr>
          <w:rFonts w:ascii="Times New Roman" w:hAnsi="Times New Roman"/>
          <w:sz w:val="24"/>
          <w:szCs w:val="24"/>
        </w:rPr>
        <w:t>Apple, Orange, Lemon</w:t>
      </w:r>
      <w:r w:rsidR="00676410">
        <w:rPr>
          <w:rFonts w:ascii="Times New Roman" w:hAnsi="Times New Roman"/>
          <w:sz w:val="24"/>
          <w:szCs w:val="24"/>
        </w:rPr>
        <w:t xml:space="preserve">, Blueberry, Grapefruit, and </w:t>
      </w:r>
      <w:r w:rsidR="00712C13">
        <w:rPr>
          <w:rFonts w:ascii="Times New Roman" w:hAnsi="Times New Roman"/>
          <w:sz w:val="24"/>
          <w:szCs w:val="24"/>
        </w:rPr>
        <w:t>many more;</w:t>
      </w:r>
      <w:r w:rsidR="007F0F2B">
        <w:rPr>
          <w:rFonts w:ascii="Times New Roman" w:hAnsi="Times New Roman"/>
          <w:sz w:val="24"/>
          <w:szCs w:val="24"/>
        </w:rPr>
        <w:t xml:space="preserve"> </w:t>
      </w:r>
      <w:r w:rsidR="00712C13">
        <w:rPr>
          <w:rFonts w:ascii="Times New Roman" w:hAnsi="Times New Roman"/>
          <w:sz w:val="24"/>
          <w:szCs w:val="24"/>
        </w:rPr>
        <w:t xml:space="preserve">Corn, Wheat, Rice; Nettle, Rose, Reishi, </w:t>
      </w:r>
      <w:r w:rsidR="00676410">
        <w:rPr>
          <w:rFonts w:ascii="Times New Roman" w:hAnsi="Times New Roman"/>
          <w:sz w:val="24"/>
          <w:szCs w:val="24"/>
        </w:rPr>
        <w:t xml:space="preserve">Yarrow, </w:t>
      </w:r>
      <w:r w:rsidR="00712C13">
        <w:rPr>
          <w:rFonts w:ascii="Times New Roman" w:hAnsi="Times New Roman"/>
          <w:sz w:val="24"/>
          <w:szCs w:val="24"/>
        </w:rPr>
        <w:t xml:space="preserve">Chaste tree berry, Elderberry, Devil’s Club, Ocotillo, Valerian, </w:t>
      </w:r>
      <w:r w:rsidR="00676410">
        <w:rPr>
          <w:rFonts w:ascii="Times New Roman" w:hAnsi="Times New Roman"/>
          <w:sz w:val="24"/>
          <w:szCs w:val="24"/>
        </w:rPr>
        <w:t xml:space="preserve">Shatavri Root, </w:t>
      </w:r>
      <w:r w:rsidR="00712C13">
        <w:rPr>
          <w:rFonts w:ascii="Times New Roman" w:hAnsi="Times New Roman"/>
          <w:sz w:val="24"/>
          <w:szCs w:val="24"/>
        </w:rPr>
        <w:t xml:space="preserve">and California Poppy. </w:t>
      </w:r>
      <w:r w:rsidR="007F0F2B">
        <w:rPr>
          <w:rFonts w:ascii="Times New Roman" w:hAnsi="Times New Roman"/>
          <w:sz w:val="24"/>
          <w:szCs w:val="24"/>
        </w:rPr>
        <w:t>G</w:t>
      </w:r>
      <w:r w:rsidR="00712C13">
        <w:rPr>
          <w:rFonts w:ascii="Times New Roman" w:hAnsi="Times New Roman"/>
          <w:sz w:val="24"/>
          <w:szCs w:val="24"/>
        </w:rPr>
        <w:t xml:space="preserve">asoline </w:t>
      </w:r>
      <w:r w:rsidR="007F0F2B">
        <w:rPr>
          <w:rFonts w:ascii="Times New Roman" w:hAnsi="Times New Roman"/>
          <w:sz w:val="24"/>
          <w:szCs w:val="24"/>
        </w:rPr>
        <w:t xml:space="preserve">to commute </w:t>
      </w:r>
      <w:r w:rsidR="00712C13">
        <w:rPr>
          <w:rFonts w:ascii="Times New Roman" w:hAnsi="Times New Roman"/>
          <w:sz w:val="24"/>
          <w:szCs w:val="24"/>
        </w:rPr>
        <w:t xml:space="preserve">back and forth from the Anacortes ferry terminal to </w:t>
      </w:r>
      <w:r w:rsidR="006C321C">
        <w:rPr>
          <w:rFonts w:ascii="Times New Roman" w:hAnsi="Times New Roman"/>
          <w:sz w:val="24"/>
          <w:szCs w:val="24"/>
        </w:rPr>
        <w:t xml:space="preserve">Bellingham and </w:t>
      </w:r>
      <w:r w:rsidR="00712C13">
        <w:rPr>
          <w:rFonts w:ascii="Times New Roman" w:hAnsi="Times New Roman"/>
          <w:sz w:val="24"/>
          <w:szCs w:val="24"/>
        </w:rPr>
        <w:t>Everson, WA</w:t>
      </w:r>
      <w:r w:rsidR="00676410">
        <w:rPr>
          <w:rFonts w:ascii="Times New Roman" w:hAnsi="Times New Roman"/>
          <w:sz w:val="24"/>
          <w:szCs w:val="24"/>
        </w:rPr>
        <w:t xml:space="preserve"> </w:t>
      </w:r>
      <w:r w:rsidR="007F0F2B">
        <w:rPr>
          <w:rFonts w:ascii="Times New Roman" w:hAnsi="Times New Roman"/>
          <w:sz w:val="24"/>
          <w:szCs w:val="24"/>
        </w:rPr>
        <w:t xml:space="preserve">twice </w:t>
      </w:r>
      <w:r w:rsidR="00676410">
        <w:rPr>
          <w:rFonts w:ascii="Times New Roman" w:hAnsi="Times New Roman"/>
          <w:sz w:val="24"/>
          <w:szCs w:val="24"/>
        </w:rPr>
        <w:t>a weekend for the past year and a half</w:t>
      </w:r>
      <w:r w:rsidR="00712C13">
        <w:rPr>
          <w:rFonts w:ascii="Times New Roman" w:hAnsi="Times New Roman"/>
          <w:sz w:val="24"/>
          <w:szCs w:val="24"/>
        </w:rPr>
        <w:t xml:space="preserve">. </w:t>
      </w:r>
      <w:r w:rsidR="007F0F2B">
        <w:rPr>
          <w:rFonts w:ascii="Times New Roman" w:hAnsi="Times New Roman"/>
          <w:sz w:val="24"/>
          <w:szCs w:val="24"/>
        </w:rPr>
        <w:t>T</w:t>
      </w:r>
      <w:r w:rsidR="00712C13">
        <w:rPr>
          <w:rFonts w:ascii="Times New Roman" w:hAnsi="Times New Roman"/>
          <w:sz w:val="24"/>
          <w:szCs w:val="24"/>
        </w:rPr>
        <w:t xml:space="preserve">he economic system </w:t>
      </w:r>
      <w:r w:rsidR="005A35B2">
        <w:rPr>
          <w:rFonts w:ascii="Times New Roman" w:hAnsi="Times New Roman"/>
          <w:sz w:val="24"/>
          <w:szCs w:val="24"/>
        </w:rPr>
        <w:t>and religious p</w:t>
      </w:r>
      <w:r w:rsidR="00164C52">
        <w:rPr>
          <w:rFonts w:ascii="Times New Roman" w:hAnsi="Times New Roman"/>
          <w:sz w:val="24"/>
          <w:szCs w:val="24"/>
        </w:rPr>
        <w:t>ersecution that drove my earth-l</w:t>
      </w:r>
      <w:r w:rsidR="005A35B2">
        <w:rPr>
          <w:rFonts w:ascii="Times New Roman" w:hAnsi="Times New Roman"/>
          <w:sz w:val="24"/>
          <w:szCs w:val="24"/>
        </w:rPr>
        <w:t>oving ancestors from their homelands. T</w:t>
      </w:r>
      <w:r w:rsidR="007F0F2B">
        <w:rPr>
          <w:rFonts w:ascii="Times New Roman" w:hAnsi="Times New Roman"/>
          <w:sz w:val="24"/>
          <w:szCs w:val="24"/>
        </w:rPr>
        <w:t xml:space="preserve">he </w:t>
      </w:r>
      <w:r w:rsidR="005A35B2">
        <w:rPr>
          <w:rFonts w:ascii="Times New Roman" w:hAnsi="Times New Roman"/>
          <w:sz w:val="24"/>
          <w:szCs w:val="24"/>
        </w:rPr>
        <w:t>economic system that force</w:t>
      </w:r>
      <w:r w:rsidR="006C321C">
        <w:rPr>
          <w:rFonts w:ascii="Times New Roman" w:hAnsi="Times New Roman"/>
          <w:sz w:val="24"/>
          <w:szCs w:val="24"/>
        </w:rPr>
        <w:t>s</w:t>
      </w:r>
      <w:r w:rsidR="005A35B2">
        <w:rPr>
          <w:rFonts w:ascii="Times New Roman" w:hAnsi="Times New Roman"/>
          <w:sz w:val="24"/>
          <w:szCs w:val="24"/>
        </w:rPr>
        <w:t xml:space="preserve"> me to subvert my </w:t>
      </w:r>
      <w:r w:rsidR="006C321C">
        <w:rPr>
          <w:rFonts w:ascii="Times New Roman" w:hAnsi="Times New Roman"/>
          <w:sz w:val="24"/>
          <w:szCs w:val="24"/>
        </w:rPr>
        <w:t>innate</w:t>
      </w:r>
      <w:r w:rsidR="005A35B2">
        <w:rPr>
          <w:rFonts w:ascii="Times New Roman" w:hAnsi="Times New Roman"/>
          <w:sz w:val="24"/>
          <w:szCs w:val="24"/>
        </w:rPr>
        <w:t xml:space="preserve"> inclinations towards </w:t>
      </w:r>
      <w:r w:rsidR="006C321C">
        <w:rPr>
          <w:rFonts w:ascii="Times New Roman" w:hAnsi="Times New Roman"/>
          <w:sz w:val="24"/>
          <w:szCs w:val="24"/>
        </w:rPr>
        <w:t xml:space="preserve">Earth worship, </w:t>
      </w:r>
      <w:r w:rsidR="005A35B2">
        <w:rPr>
          <w:rFonts w:ascii="Times New Roman" w:hAnsi="Times New Roman"/>
          <w:sz w:val="24"/>
          <w:szCs w:val="24"/>
        </w:rPr>
        <w:t xml:space="preserve">community, cooperation, love, and generosity. </w:t>
      </w:r>
      <w:r w:rsidR="005A35B2" w:rsidRPr="005A35B2">
        <w:rPr>
          <w:rFonts w:ascii="Times New Roman" w:hAnsi="Times New Roman"/>
          <w:sz w:val="24"/>
          <w:szCs w:val="24"/>
        </w:rPr>
        <w:t>Grief, Sorrow, and Heartbreak conti</w:t>
      </w:r>
      <w:r w:rsidR="005A35B2">
        <w:rPr>
          <w:rFonts w:ascii="Times New Roman" w:hAnsi="Times New Roman"/>
          <w:sz w:val="24"/>
          <w:szCs w:val="24"/>
        </w:rPr>
        <w:t xml:space="preserve">nue </w:t>
      </w:r>
      <w:r w:rsidR="005A35B2" w:rsidRPr="005A35B2">
        <w:rPr>
          <w:rFonts w:ascii="Times New Roman" w:hAnsi="Times New Roman"/>
          <w:sz w:val="24"/>
          <w:szCs w:val="24"/>
        </w:rPr>
        <w:t>t</w:t>
      </w:r>
      <w:r w:rsidR="005A35B2">
        <w:rPr>
          <w:rFonts w:ascii="Times New Roman" w:hAnsi="Times New Roman"/>
          <w:sz w:val="24"/>
          <w:szCs w:val="24"/>
        </w:rPr>
        <w:t>o be companions on the</w:t>
      </w:r>
      <w:r w:rsidR="00676410">
        <w:rPr>
          <w:rFonts w:ascii="Times New Roman" w:hAnsi="Times New Roman"/>
          <w:sz w:val="24"/>
          <w:szCs w:val="24"/>
        </w:rPr>
        <w:t xml:space="preserve"> road, keeping my heart open, </w:t>
      </w:r>
      <w:r w:rsidR="005A35B2">
        <w:rPr>
          <w:rFonts w:ascii="Times New Roman" w:hAnsi="Times New Roman"/>
          <w:sz w:val="24"/>
          <w:szCs w:val="24"/>
        </w:rPr>
        <w:t xml:space="preserve">and thus, still alive in the face of the </w:t>
      </w:r>
      <w:r w:rsidR="005A35B2" w:rsidRPr="005A35B2">
        <w:rPr>
          <w:rFonts w:ascii="Times New Roman" w:hAnsi="Times New Roman"/>
          <w:sz w:val="24"/>
          <w:szCs w:val="24"/>
        </w:rPr>
        <w:t>insanity of this neo-libera</w:t>
      </w:r>
      <w:r w:rsidR="00164C52">
        <w:rPr>
          <w:rFonts w:ascii="Times New Roman" w:hAnsi="Times New Roman"/>
          <w:sz w:val="24"/>
          <w:szCs w:val="24"/>
        </w:rPr>
        <w:t xml:space="preserve">l, untethered, dismembered, </w:t>
      </w:r>
      <w:r w:rsidR="00812F2E">
        <w:rPr>
          <w:rFonts w:ascii="Times New Roman" w:hAnsi="Times New Roman"/>
          <w:sz w:val="24"/>
          <w:szCs w:val="24"/>
        </w:rPr>
        <w:t>and oil</w:t>
      </w:r>
      <w:r w:rsidR="00164C52">
        <w:rPr>
          <w:rFonts w:ascii="Times New Roman" w:hAnsi="Times New Roman"/>
          <w:sz w:val="24"/>
          <w:szCs w:val="24"/>
        </w:rPr>
        <w:t>-</w:t>
      </w:r>
      <w:r w:rsidR="005A35B2" w:rsidRPr="005A35B2">
        <w:rPr>
          <w:rFonts w:ascii="Times New Roman" w:hAnsi="Times New Roman"/>
          <w:sz w:val="24"/>
          <w:szCs w:val="24"/>
        </w:rPr>
        <w:t xml:space="preserve">addicted, consumer culture. </w:t>
      </w:r>
      <w:r w:rsidR="005A35B2">
        <w:rPr>
          <w:rFonts w:ascii="Times New Roman" w:hAnsi="Times New Roman"/>
          <w:sz w:val="24"/>
          <w:szCs w:val="24"/>
        </w:rPr>
        <w:t xml:space="preserve">This paper is </w:t>
      </w:r>
      <w:r w:rsidR="007F0F2B">
        <w:rPr>
          <w:rFonts w:ascii="Times New Roman" w:hAnsi="Times New Roman"/>
          <w:sz w:val="24"/>
          <w:szCs w:val="24"/>
        </w:rPr>
        <w:t xml:space="preserve">offered in </w:t>
      </w:r>
      <w:r w:rsidR="005A35B2">
        <w:rPr>
          <w:rFonts w:ascii="Times New Roman" w:hAnsi="Times New Roman"/>
          <w:sz w:val="24"/>
          <w:szCs w:val="24"/>
        </w:rPr>
        <w:t xml:space="preserve">deep love and gratitude </w:t>
      </w:r>
      <w:r w:rsidR="00541D26">
        <w:rPr>
          <w:rFonts w:ascii="Times New Roman" w:hAnsi="Times New Roman"/>
          <w:sz w:val="24"/>
          <w:szCs w:val="24"/>
        </w:rPr>
        <w:t xml:space="preserve">because of and </w:t>
      </w:r>
      <w:r w:rsidR="005A35B2">
        <w:rPr>
          <w:rFonts w:ascii="Times New Roman" w:hAnsi="Times New Roman"/>
          <w:sz w:val="24"/>
          <w:szCs w:val="24"/>
        </w:rPr>
        <w:t xml:space="preserve">in service to:  the </w:t>
      </w:r>
      <w:r w:rsidR="00676410">
        <w:rPr>
          <w:rFonts w:ascii="Times New Roman" w:hAnsi="Times New Roman"/>
          <w:sz w:val="24"/>
          <w:szCs w:val="24"/>
        </w:rPr>
        <w:t xml:space="preserve">WWU </w:t>
      </w:r>
      <w:r w:rsidR="00541D26">
        <w:rPr>
          <w:rFonts w:ascii="Times New Roman" w:hAnsi="Times New Roman"/>
          <w:sz w:val="24"/>
          <w:szCs w:val="24"/>
        </w:rPr>
        <w:t>MIT fall co-hort of 2017,</w:t>
      </w:r>
      <w:r w:rsidR="005A35B2">
        <w:rPr>
          <w:rFonts w:ascii="Times New Roman" w:hAnsi="Times New Roman"/>
          <w:sz w:val="24"/>
          <w:szCs w:val="24"/>
        </w:rPr>
        <w:t xml:space="preserve"> Ashton Anderson, </w:t>
      </w:r>
      <w:r w:rsidR="00541D26">
        <w:rPr>
          <w:rFonts w:ascii="Times New Roman" w:hAnsi="Times New Roman"/>
          <w:sz w:val="24"/>
          <w:szCs w:val="24"/>
        </w:rPr>
        <w:t xml:space="preserve">Makayla Henry, </w:t>
      </w:r>
      <w:r w:rsidR="005A35B2">
        <w:rPr>
          <w:rFonts w:ascii="Times New Roman" w:hAnsi="Times New Roman"/>
          <w:sz w:val="24"/>
          <w:szCs w:val="24"/>
        </w:rPr>
        <w:t xml:space="preserve">Garrett Knoll, </w:t>
      </w:r>
      <w:r w:rsidR="00541D26">
        <w:rPr>
          <w:rFonts w:ascii="Times New Roman" w:hAnsi="Times New Roman"/>
          <w:sz w:val="24"/>
          <w:szCs w:val="24"/>
        </w:rPr>
        <w:t xml:space="preserve">Aliina Lahti Locklear, </w:t>
      </w:r>
      <w:r w:rsidR="005A35B2">
        <w:rPr>
          <w:rFonts w:ascii="Times New Roman" w:hAnsi="Times New Roman"/>
          <w:sz w:val="24"/>
          <w:szCs w:val="24"/>
        </w:rPr>
        <w:t>Nick Mellander, Merritt Michelbrink, Angelia Thor</w:t>
      </w:r>
      <w:r w:rsidR="007F0F2B">
        <w:rPr>
          <w:rFonts w:ascii="Times New Roman" w:hAnsi="Times New Roman"/>
          <w:sz w:val="24"/>
          <w:szCs w:val="24"/>
        </w:rPr>
        <w:t>n</w:t>
      </w:r>
      <w:r w:rsidR="005A35B2">
        <w:rPr>
          <w:rFonts w:ascii="Times New Roman" w:hAnsi="Times New Roman"/>
          <w:sz w:val="24"/>
          <w:szCs w:val="24"/>
        </w:rPr>
        <w:t xml:space="preserve">ton, </w:t>
      </w:r>
      <w:r w:rsidR="00712C13">
        <w:rPr>
          <w:rFonts w:ascii="Times New Roman" w:hAnsi="Times New Roman"/>
          <w:sz w:val="24"/>
          <w:szCs w:val="24"/>
        </w:rPr>
        <w:t>Courtney Witter</w:t>
      </w:r>
      <w:r w:rsidR="005A35B2">
        <w:rPr>
          <w:rFonts w:ascii="Times New Roman" w:hAnsi="Times New Roman"/>
          <w:sz w:val="24"/>
          <w:szCs w:val="24"/>
        </w:rPr>
        <w:t xml:space="preserve">, </w:t>
      </w:r>
      <w:r w:rsidR="00541D26">
        <w:rPr>
          <w:rFonts w:ascii="Times New Roman" w:hAnsi="Times New Roman"/>
          <w:sz w:val="24"/>
          <w:szCs w:val="24"/>
        </w:rPr>
        <w:t xml:space="preserve">and </w:t>
      </w:r>
      <w:r w:rsidR="005A35B2">
        <w:rPr>
          <w:rFonts w:ascii="Times New Roman" w:hAnsi="Times New Roman"/>
          <w:sz w:val="24"/>
          <w:szCs w:val="24"/>
        </w:rPr>
        <w:t xml:space="preserve">Daniel Wojcek; </w:t>
      </w:r>
      <w:r w:rsidR="00541D26">
        <w:rPr>
          <w:rFonts w:ascii="Times New Roman" w:hAnsi="Times New Roman"/>
          <w:sz w:val="24"/>
          <w:szCs w:val="24"/>
        </w:rPr>
        <w:t xml:space="preserve">and </w:t>
      </w:r>
      <w:r w:rsidR="005A35B2">
        <w:rPr>
          <w:rFonts w:ascii="Times New Roman" w:hAnsi="Times New Roman"/>
          <w:sz w:val="24"/>
          <w:szCs w:val="24"/>
        </w:rPr>
        <w:t xml:space="preserve">Professors Victor Nolet, Molly Ware, and </w:t>
      </w:r>
      <w:r w:rsidR="007F0F2B">
        <w:rPr>
          <w:rFonts w:ascii="Times New Roman" w:hAnsi="Times New Roman"/>
          <w:sz w:val="24"/>
          <w:szCs w:val="24"/>
        </w:rPr>
        <w:t>Francisco</w:t>
      </w:r>
      <w:r w:rsidR="005A35B2">
        <w:rPr>
          <w:rFonts w:ascii="Times New Roman" w:hAnsi="Times New Roman"/>
          <w:sz w:val="24"/>
          <w:szCs w:val="24"/>
        </w:rPr>
        <w:t xml:space="preserve"> Rios, </w:t>
      </w:r>
      <w:r w:rsidR="00541D26">
        <w:rPr>
          <w:rFonts w:ascii="Times New Roman" w:hAnsi="Times New Roman"/>
          <w:sz w:val="24"/>
          <w:szCs w:val="24"/>
        </w:rPr>
        <w:t>of</w:t>
      </w:r>
      <w:r w:rsidR="007F0F2B">
        <w:rPr>
          <w:rFonts w:ascii="Times New Roman" w:hAnsi="Times New Roman"/>
          <w:sz w:val="24"/>
          <w:szCs w:val="24"/>
        </w:rPr>
        <w:t xml:space="preserve"> </w:t>
      </w:r>
      <w:r w:rsidR="00541D26">
        <w:rPr>
          <w:rFonts w:ascii="Times New Roman" w:hAnsi="Times New Roman"/>
          <w:sz w:val="24"/>
          <w:szCs w:val="24"/>
        </w:rPr>
        <w:t xml:space="preserve">Woodring College of Education </w:t>
      </w:r>
      <w:r w:rsidR="00265C1A" w:rsidRPr="00265C1A">
        <w:rPr>
          <w:rFonts w:ascii="Times New Roman" w:hAnsi="Times New Roman"/>
          <w:sz w:val="24"/>
          <w:szCs w:val="24"/>
        </w:rPr>
        <w:t xml:space="preserve">who generously gave their </w:t>
      </w:r>
      <w:r w:rsidR="00712C13">
        <w:rPr>
          <w:rFonts w:ascii="Times New Roman" w:hAnsi="Times New Roman"/>
          <w:sz w:val="24"/>
          <w:szCs w:val="24"/>
        </w:rPr>
        <w:t xml:space="preserve">time and deeply wrought </w:t>
      </w:r>
      <w:r w:rsidR="00712C13">
        <w:rPr>
          <w:rFonts w:ascii="Times New Roman" w:hAnsi="Times New Roman"/>
          <w:sz w:val="24"/>
          <w:szCs w:val="24"/>
        </w:rPr>
        <w:lastRenderedPageBreak/>
        <w:t>considerations</w:t>
      </w:r>
      <w:r w:rsidR="00265C1A" w:rsidRPr="00265C1A">
        <w:rPr>
          <w:rFonts w:ascii="Times New Roman" w:hAnsi="Times New Roman"/>
          <w:sz w:val="24"/>
          <w:szCs w:val="24"/>
        </w:rPr>
        <w:t xml:space="preserve"> and criticisms to </w:t>
      </w:r>
      <w:r w:rsidR="00541D26">
        <w:rPr>
          <w:rFonts w:ascii="Times New Roman" w:hAnsi="Times New Roman"/>
          <w:sz w:val="24"/>
          <w:szCs w:val="24"/>
        </w:rPr>
        <w:t xml:space="preserve">what this paper initially thought it wanted to be. </w:t>
      </w:r>
      <w:r w:rsidR="002C032E">
        <w:rPr>
          <w:rFonts w:ascii="Times New Roman" w:hAnsi="Times New Roman"/>
          <w:sz w:val="24"/>
          <w:szCs w:val="24"/>
        </w:rPr>
        <w:t xml:space="preserve">May you who read this paper be simultaneously heartbroken and heartened by that which it attempts to wonder </w:t>
      </w:r>
      <w:r w:rsidR="00812F2E">
        <w:rPr>
          <w:rFonts w:ascii="Times New Roman" w:hAnsi="Times New Roman"/>
          <w:sz w:val="24"/>
          <w:szCs w:val="24"/>
        </w:rPr>
        <w:t>after.</w:t>
      </w:r>
      <w:r w:rsidR="002C032E">
        <w:rPr>
          <w:rFonts w:ascii="Times New Roman" w:hAnsi="Times New Roman"/>
          <w:sz w:val="24"/>
          <w:szCs w:val="24"/>
        </w:rPr>
        <w:t xml:space="preserve"> </w:t>
      </w:r>
      <w:r w:rsidR="006C321C" w:rsidRPr="00C71A72">
        <w:rPr>
          <w:rFonts w:ascii="Times New Roman" w:hAnsi="Times New Roman"/>
          <w:sz w:val="24"/>
          <w:szCs w:val="24"/>
        </w:rPr>
        <w:br/>
      </w:r>
      <w:r w:rsidR="003E00BE" w:rsidRPr="00812F2E">
        <w:rPr>
          <w:rFonts w:ascii="Times New Roman" w:hAnsi="Times New Roman"/>
          <w:i/>
          <w:sz w:val="24"/>
          <w:szCs w:val="24"/>
        </w:rPr>
        <w:t>Missionizing, Mind vs. Body</w:t>
      </w:r>
    </w:p>
    <w:p w14:paraId="69062EB5" w14:textId="51D77BB6" w:rsidR="003E00BE" w:rsidRPr="00937CBA" w:rsidRDefault="00541D26" w:rsidP="003E00BE">
      <w:pPr>
        <w:pStyle w:val="Body"/>
        <w:spacing w:line="480" w:lineRule="auto"/>
        <w:ind w:firstLine="720"/>
        <w:rPr>
          <w:rFonts w:ascii="Times New Roman" w:hAnsi="Times New Roman"/>
          <w:sz w:val="24"/>
          <w:szCs w:val="24"/>
        </w:rPr>
      </w:pPr>
      <w:r>
        <w:rPr>
          <w:rFonts w:ascii="Times New Roman" w:hAnsi="Times New Roman"/>
          <w:sz w:val="24"/>
          <w:szCs w:val="24"/>
        </w:rPr>
        <w:t xml:space="preserve">Dualism is a way of viewing the world that can be traced back to Descartes. </w:t>
      </w:r>
      <w:r w:rsidR="003E00BE" w:rsidRPr="00937CBA">
        <w:rPr>
          <w:rFonts w:ascii="Times New Roman" w:hAnsi="Times New Roman"/>
          <w:sz w:val="24"/>
          <w:szCs w:val="24"/>
        </w:rPr>
        <w:t xml:space="preserve">To understand the current position of public schools in the United States </w:t>
      </w:r>
      <w:r w:rsidR="006C321C" w:rsidRPr="00937CBA">
        <w:rPr>
          <w:rFonts w:ascii="Times New Roman" w:hAnsi="Times New Roman"/>
          <w:sz w:val="24"/>
          <w:szCs w:val="24"/>
        </w:rPr>
        <w:t>regarding</w:t>
      </w:r>
      <w:r w:rsidR="003E00BE" w:rsidRPr="00937CBA">
        <w:rPr>
          <w:rFonts w:ascii="Times New Roman" w:hAnsi="Times New Roman"/>
          <w:sz w:val="24"/>
          <w:szCs w:val="24"/>
        </w:rPr>
        <w:t xml:space="preserve"> relationally centered and culturally sustaining </w:t>
      </w:r>
      <w:r w:rsidR="00512813">
        <w:rPr>
          <w:rFonts w:ascii="Times New Roman" w:hAnsi="Times New Roman"/>
          <w:sz w:val="24"/>
          <w:szCs w:val="24"/>
        </w:rPr>
        <w:t>education in general,</w:t>
      </w:r>
      <w:r w:rsidR="003E00BE" w:rsidRPr="00937CBA">
        <w:rPr>
          <w:rFonts w:ascii="Times New Roman" w:hAnsi="Times New Roman"/>
          <w:sz w:val="24"/>
          <w:szCs w:val="24"/>
        </w:rPr>
        <w:t xml:space="preserve"> </w:t>
      </w:r>
      <w:r w:rsidR="006C321C">
        <w:rPr>
          <w:rFonts w:ascii="Times New Roman" w:hAnsi="Times New Roman"/>
          <w:sz w:val="24"/>
          <w:szCs w:val="24"/>
        </w:rPr>
        <w:t>or t</w:t>
      </w:r>
      <w:r w:rsidR="003E00BE" w:rsidRPr="00937CBA">
        <w:rPr>
          <w:rFonts w:ascii="Times New Roman" w:hAnsi="Times New Roman"/>
          <w:sz w:val="24"/>
          <w:szCs w:val="24"/>
        </w:rPr>
        <w:t>he lack thereof, we must remember</w:t>
      </w:r>
      <w:r w:rsidR="00676410">
        <w:rPr>
          <w:rFonts w:ascii="Times New Roman" w:hAnsi="Times New Roman"/>
          <w:sz w:val="24"/>
          <w:szCs w:val="24"/>
        </w:rPr>
        <w:t xml:space="preserve"> Descartes, </w:t>
      </w:r>
      <w:r w:rsidR="003E00BE">
        <w:rPr>
          <w:rFonts w:ascii="Times New Roman" w:hAnsi="Times New Roman"/>
          <w:sz w:val="24"/>
          <w:szCs w:val="24"/>
        </w:rPr>
        <w:t>French Jesuit philosopher</w:t>
      </w:r>
      <w:r w:rsidR="006C321C">
        <w:rPr>
          <w:rFonts w:ascii="Times New Roman" w:hAnsi="Times New Roman"/>
          <w:sz w:val="24"/>
          <w:szCs w:val="24"/>
        </w:rPr>
        <w:t xml:space="preserve">.  </w:t>
      </w:r>
      <w:r w:rsidR="003E00BE" w:rsidRPr="00937CBA">
        <w:rPr>
          <w:rFonts w:ascii="Times New Roman" w:hAnsi="Times New Roman"/>
          <w:sz w:val="24"/>
          <w:szCs w:val="24"/>
        </w:rPr>
        <w:t>Tho</w:t>
      </w:r>
      <w:r w:rsidR="003E00BE">
        <w:rPr>
          <w:rFonts w:ascii="Times New Roman" w:hAnsi="Times New Roman"/>
          <w:sz w:val="24"/>
          <w:szCs w:val="24"/>
        </w:rPr>
        <w:t xml:space="preserve">ugh Descartes was not the first person </w:t>
      </w:r>
      <w:r w:rsidR="003E00BE" w:rsidRPr="00937CBA">
        <w:rPr>
          <w:rFonts w:ascii="Times New Roman" w:hAnsi="Times New Roman"/>
          <w:sz w:val="24"/>
          <w:szCs w:val="24"/>
        </w:rPr>
        <w:t>to contemplate the notions of sepa</w:t>
      </w:r>
      <w:r w:rsidR="003E00BE">
        <w:rPr>
          <w:rFonts w:ascii="Times New Roman" w:hAnsi="Times New Roman"/>
          <w:sz w:val="24"/>
          <w:szCs w:val="24"/>
        </w:rPr>
        <w:t xml:space="preserve">rateness, self/ego, and humans’ </w:t>
      </w:r>
      <w:r w:rsidR="003E00BE" w:rsidRPr="00937CBA">
        <w:rPr>
          <w:rFonts w:ascii="Times New Roman" w:hAnsi="Times New Roman"/>
          <w:sz w:val="24"/>
          <w:szCs w:val="24"/>
        </w:rPr>
        <w:t xml:space="preserve">place in the cosmos, his </w:t>
      </w:r>
      <w:r w:rsidR="003E00BE" w:rsidRPr="00722956">
        <w:rPr>
          <w:rFonts w:ascii="Times New Roman" w:hAnsi="Times New Roman"/>
          <w:i/>
          <w:sz w:val="24"/>
          <w:szCs w:val="24"/>
        </w:rPr>
        <w:t>Meditations on First Philosophy</w:t>
      </w:r>
      <w:r w:rsidR="003E00BE" w:rsidRPr="00937CBA">
        <w:rPr>
          <w:rFonts w:ascii="Times New Roman" w:hAnsi="Times New Roman"/>
          <w:sz w:val="24"/>
          <w:szCs w:val="24"/>
        </w:rPr>
        <w:t xml:space="preserve"> published in 1641, and the writings therein, </w:t>
      </w:r>
      <w:r w:rsidR="003E00BE">
        <w:rPr>
          <w:rFonts w:ascii="Times New Roman" w:hAnsi="Times New Roman"/>
          <w:sz w:val="24"/>
          <w:szCs w:val="24"/>
        </w:rPr>
        <w:t xml:space="preserve">particularly </w:t>
      </w:r>
      <w:r w:rsidR="003E00BE" w:rsidRPr="00937CBA">
        <w:rPr>
          <w:rFonts w:ascii="Times New Roman" w:hAnsi="Times New Roman"/>
          <w:sz w:val="24"/>
          <w:szCs w:val="24"/>
        </w:rPr>
        <w:t>his famous phrase, “Cogito, ergo sum,” meaning "I think, therefore I am,” forever shaped the way modern day humans think about the world</w:t>
      </w:r>
      <w:r w:rsidR="003E00BE">
        <w:rPr>
          <w:rFonts w:ascii="Times New Roman" w:hAnsi="Times New Roman"/>
          <w:sz w:val="24"/>
          <w:szCs w:val="24"/>
        </w:rPr>
        <w:t>.</w:t>
      </w:r>
      <w:r w:rsidR="003E00BE" w:rsidRPr="00937CBA">
        <w:rPr>
          <w:rFonts w:ascii="Times New Roman" w:hAnsi="Times New Roman"/>
          <w:sz w:val="24"/>
          <w:szCs w:val="24"/>
        </w:rPr>
        <w:t xml:space="preserve"> </w:t>
      </w:r>
    </w:p>
    <w:p w14:paraId="2D3ACB18" w14:textId="01F93635" w:rsidR="003E00BE" w:rsidRPr="00937CBA" w:rsidRDefault="003E00BE" w:rsidP="003E00BE">
      <w:pPr>
        <w:pStyle w:val="Body"/>
        <w:spacing w:line="480" w:lineRule="auto"/>
        <w:ind w:left="720"/>
        <w:rPr>
          <w:rFonts w:ascii="Times New Roman" w:hAnsi="Times New Roman"/>
          <w:sz w:val="24"/>
          <w:szCs w:val="24"/>
        </w:rPr>
      </w:pPr>
      <w:r w:rsidRPr="00937CBA">
        <w:rPr>
          <w:rFonts w:ascii="Times New Roman" w:hAnsi="Times New Roman"/>
          <w:sz w:val="24"/>
          <w:szCs w:val="24"/>
        </w:rPr>
        <w:t>He had in fact, given expression to the most basic error:  to equate thinking with Being and identity with thinking…. Identification with your mind creates an opaque screen of concepts, labels, images, words, judgements, and definitions that blocks all true relationship</w:t>
      </w:r>
      <w:r w:rsidR="00027C25" w:rsidRPr="00937CBA">
        <w:rPr>
          <w:rFonts w:ascii="Times New Roman" w:hAnsi="Times New Roman"/>
          <w:sz w:val="24"/>
          <w:szCs w:val="24"/>
        </w:rPr>
        <w:t>…. It</w:t>
      </w:r>
      <w:r w:rsidRPr="00937CBA">
        <w:rPr>
          <w:rFonts w:ascii="Times New Roman" w:hAnsi="Times New Roman"/>
          <w:sz w:val="24"/>
          <w:szCs w:val="24"/>
        </w:rPr>
        <w:t xml:space="preserve"> is this screen of thought that creates the illusion of separateness, the illusion that there is you and a totally separate ‘other</w:t>
      </w:r>
      <w:r>
        <w:rPr>
          <w:rFonts w:ascii="Times New Roman" w:hAnsi="Times New Roman"/>
          <w:sz w:val="24"/>
          <w:szCs w:val="24"/>
        </w:rPr>
        <w:t>.</w:t>
      </w:r>
      <w:r w:rsidR="00880BA5">
        <w:rPr>
          <w:rFonts w:ascii="Times New Roman" w:hAnsi="Times New Roman"/>
          <w:sz w:val="24"/>
          <w:szCs w:val="24"/>
        </w:rPr>
        <w:t>’</w:t>
      </w:r>
      <w:r w:rsidR="00880BA5" w:rsidRPr="00937CBA">
        <w:rPr>
          <w:rFonts w:ascii="Times New Roman" w:hAnsi="Times New Roman"/>
          <w:sz w:val="24"/>
          <w:szCs w:val="24"/>
        </w:rPr>
        <w:t xml:space="preserve"> (</w:t>
      </w:r>
      <w:r w:rsidR="00812F2E">
        <w:rPr>
          <w:rFonts w:ascii="Times New Roman" w:hAnsi="Times New Roman"/>
          <w:sz w:val="24"/>
          <w:szCs w:val="24"/>
        </w:rPr>
        <w:t xml:space="preserve">Tolle 1999, p. </w:t>
      </w:r>
      <w:r w:rsidRPr="00937CBA">
        <w:rPr>
          <w:rFonts w:ascii="Times New Roman" w:hAnsi="Times New Roman"/>
          <w:sz w:val="24"/>
          <w:szCs w:val="24"/>
        </w:rPr>
        <w:t>15)</w:t>
      </w:r>
    </w:p>
    <w:p w14:paraId="438E1C6E" w14:textId="6B4F3242" w:rsidR="003E00BE" w:rsidRPr="00937CBA" w:rsidRDefault="003E00BE" w:rsidP="003E00BE">
      <w:pPr>
        <w:pStyle w:val="Body"/>
        <w:spacing w:line="480" w:lineRule="auto"/>
        <w:rPr>
          <w:rFonts w:ascii="Times New Roman" w:hAnsi="Times New Roman"/>
          <w:sz w:val="24"/>
          <w:szCs w:val="24"/>
        </w:rPr>
      </w:pPr>
      <w:r w:rsidRPr="00937CBA">
        <w:rPr>
          <w:rFonts w:ascii="Times New Roman" w:hAnsi="Times New Roman"/>
          <w:sz w:val="24"/>
          <w:szCs w:val="24"/>
        </w:rPr>
        <w:t xml:space="preserve">This dualistic thinking, where mind is </w:t>
      </w:r>
      <w:r w:rsidR="006C321C" w:rsidRPr="00937CBA">
        <w:rPr>
          <w:rFonts w:ascii="Times New Roman" w:hAnsi="Times New Roman"/>
          <w:sz w:val="24"/>
          <w:szCs w:val="24"/>
        </w:rPr>
        <w:t>glorified,</w:t>
      </w:r>
      <w:r w:rsidRPr="00937CBA">
        <w:rPr>
          <w:rFonts w:ascii="Times New Roman" w:hAnsi="Times New Roman"/>
          <w:sz w:val="24"/>
          <w:szCs w:val="24"/>
        </w:rPr>
        <w:t xml:space="preserve"> </w:t>
      </w:r>
      <w:r w:rsidR="006C321C">
        <w:rPr>
          <w:rFonts w:ascii="Times New Roman" w:hAnsi="Times New Roman"/>
          <w:sz w:val="24"/>
          <w:szCs w:val="24"/>
        </w:rPr>
        <w:t xml:space="preserve">and body ignored, </w:t>
      </w:r>
      <w:r w:rsidRPr="00937CBA">
        <w:rPr>
          <w:rFonts w:ascii="Times New Roman" w:hAnsi="Times New Roman"/>
          <w:sz w:val="24"/>
          <w:szCs w:val="24"/>
        </w:rPr>
        <w:t>is a key theme found in religious traditions across the globe. Missionary priests indoctrinated by this dualistic thinkin</w:t>
      </w:r>
      <w:r w:rsidR="00560A6B">
        <w:rPr>
          <w:rFonts w:ascii="Times New Roman" w:hAnsi="Times New Roman"/>
          <w:sz w:val="24"/>
          <w:szCs w:val="24"/>
        </w:rPr>
        <w:t>g spread this ideology to earth-</w:t>
      </w:r>
      <w:r w:rsidRPr="00937CBA">
        <w:rPr>
          <w:rFonts w:ascii="Times New Roman" w:hAnsi="Times New Roman"/>
          <w:sz w:val="24"/>
          <w:szCs w:val="24"/>
        </w:rPr>
        <w:t>based, animist, first nations/indigenous peoples ev</w:t>
      </w:r>
      <w:r>
        <w:rPr>
          <w:rFonts w:ascii="Times New Roman" w:hAnsi="Times New Roman"/>
          <w:sz w:val="24"/>
          <w:szCs w:val="24"/>
        </w:rPr>
        <w:t xml:space="preserve">erywhere. As I will explain later in the </w:t>
      </w:r>
      <w:r w:rsidR="007E7DAA">
        <w:rPr>
          <w:rFonts w:ascii="Times New Roman" w:hAnsi="Times New Roman"/>
          <w:sz w:val="24"/>
          <w:szCs w:val="24"/>
        </w:rPr>
        <w:t>paper, a theme central to earth-</w:t>
      </w:r>
      <w:r w:rsidR="00560A6B">
        <w:rPr>
          <w:rFonts w:ascii="Times New Roman" w:hAnsi="Times New Roman"/>
          <w:sz w:val="24"/>
          <w:szCs w:val="24"/>
        </w:rPr>
        <w:t>based</w:t>
      </w:r>
      <w:r>
        <w:rPr>
          <w:rFonts w:ascii="Times New Roman" w:hAnsi="Times New Roman"/>
          <w:sz w:val="24"/>
          <w:szCs w:val="24"/>
        </w:rPr>
        <w:t xml:space="preserve"> traditions is a world view wh</w:t>
      </w:r>
      <w:r w:rsidR="000243E0">
        <w:rPr>
          <w:rFonts w:ascii="Times New Roman" w:hAnsi="Times New Roman"/>
          <w:sz w:val="24"/>
          <w:szCs w:val="24"/>
        </w:rPr>
        <w:t>ere spirituality is placed-</w:t>
      </w:r>
      <w:r w:rsidR="00560A6B">
        <w:rPr>
          <w:rFonts w:ascii="Times New Roman" w:hAnsi="Times New Roman"/>
          <w:sz w:val="24"/>
          <w:szCs w:val="24"/>
        </w:rPr>
        <w:t>based, where</w:t>
      </w:r>
      <w:r>
        <w:rPr>
          <w:rFonts w:ascii="Times New Roman" w:hAnsi="Times New Roman"/>
          <w:sz w:val="24"/>
          <w:szCs w:val="24"/>
        </w:rPr>
        <w:t xml:space="preserve"> all</w:t>
      </w:r>
      <w:r w:rsidR="00560A6B">
        <w:rPr>
          <w:rFonts w:ascii="Times New Roman" w:hAnsi="Times New Roman"/>
          <w:sz w:val="24"/>
          <w:szCs w:val="24"/>
        </w:rPr>
        <w:t xml:space="preserve"> things have a spirit, and therefore</w:t>
      </w:r>
      <w:r>
        <w:rPr>
          <w:rFonts w:ascii="Times New Roman" w:hAnsi="Times New Roman"/>
          <w:sz w:val="24"/>
          <w:szCs w:val="24"/>
        </w:rPr>
        <w:t xml:space="preserve"> ever</w:t>
      </w:r>
      <w:r w:rsidR="007E7DAA">
        <w:rPr>
          <w:rFonts w:ascii="Times New Roman" w:hAnsi="Times New Roman"/>
          <w:sz w:val="24"/>
          <w:szCs w:val="24"/>
        </w:rPr>
        <w:t>y</w:t>
      </w:r>
      <w:r>
        <w:rPr>
          <w:rFonts w:ascii="Times New Roman" w:hAnsi="Times New Roman"/>
          <w:sz w:val="24"/>
          <w:szCs w:val="24"/>
        </w:rPr>
        <w:t xml:space="preserve"> being is honored</w:t>
      </w:r>
      <w:r w:rsidR="006C321C">
        <w:rPr>
          <w:rFonts w:ascii="Times New Roman" w:hAnsi="Times New Roman"/>
          <w:sz w:val="24"/>
          <w:szCs w:val="24"/>
        </w:rPr>
        <w:t xml:space="preserve">.  </w:t>
      </w:r>
      <w:r>
        <w:rPr>
          <w:rFonts w:ascii="Times New Roman" w:hAnsi="Times New Roman"/>
          <w:sz w:val="24"/>
          <w:szCs w:val="24"/>
        </w:rPr>
        <w:t xml:space="preserve">I once a heard a story that when the Spanish priests invaded some of the native tribes of Mexico, </w:t>
      </w:r>
      <w:r>
        <w:rPr>
          <w:rFonts w:ascii="Times New Roman" w:hAnsi="Times New Roman"/>
          <w:sz w:val="24"/>
          <w:szCs w:val="24"/>
        </w:rPr>
        <w:lastRenderedPageBreak/>
        <w:t xml:space="preserve">who had a pantheistic view of the world, (meaning </w:t>
      </w:r>
      <w:r w:rsidR="00B811D0">
        <w:rPr>
          <w:rFonts w:ascii="Times New Roman" w:hAnsi="Times New Roman"/>
          <w:sz w:val="24"/>
          <w:szCs w:val="24"/>
        </w:rPr>
        <w:t xml:space="preserve">honoring </w:t>
      </w:r>
      <w:r w:rsidR="00D8634C">
        <w:rPr>
          <w:rFonts w:ascii="Times New Roman" w:hAnsi="Times New Roman"/>
          <w:sz w:val="24"/>
          <w:szCs w:val="24"/>
        </w:rPr>
        <w:t xml:space="preserve">multiple gods and therefore being </w:t>
      </w:r>
      <w:r>
        <w:rPr>
          <w:rFonts w:ascii="Times New Roman" w:hAnsi="Times New Roman"/>
          <w:sz w:val="24"/>
          <w:szCs w:val="24"/>
        </w:rPr>
        <w:t xml:space="preserve">much more </w:t>
      </w:r>
      <w:r w:rsidR="006C321C">
        <w:rPr>
          <w:rFonts w:ascii="Times New Roman" w:hAnsi="Times New Roman"/>
          <w:sz w:val="24"/>
          <w:szCs w:val="24"/>
        </w:rPr>
        <w:t xml:space="preserve">tolerant </w:t>
      </w:r>
      <w:r>
        <w:rPr>
          <w:rFonts w:ascii="Times New Roman" w:hAnsi="Times New Roman"/>
          <w:sz w:val="24"/>
          <w:szCs w:val="24"/>
        </w:rPr>
        <w:t xml:space="preserve">of diversity in general), the villagers welcomed the priests by saying, “Of course your god is welcome here,” and they made a little place on their altar to include this other god. Unfortunately, the way monotheism works is there is one god and one god only, and slowly but surely Catholicism took hold in most of Mexico and Latin America. Both Catholicism and </w:t>
      </w:r>
      <w:r w:rsidR="006C321C">
        <w:rPr>
          <w:rFonts w:ascii="Times New Roman" w:hAnsi="Times New Roman"/>
          <w:sz w:val="24"/>
          <w:szCs w:val="24"/>
        </w:rPr>
        <w:t xml:space="preserve">other forms of </w:t>
      </w:r>
      <w:r w:rsidR="00512813">
        <w:rPr>
          <w:rFonts w:ascii="Times New Roman" w:hAnsi="Times New Roman"/>
          <w:sz w:val="24"/>
          <w:szCs w:val="24"/>
        </w:rPr>
        <w:t xml:space="preserve">Christianity are </w:t>
      </w:r>
      <w:r w:rsidRPr="00937CBA">
        <w:rPr>
          <w:rFonts w:ascii="Times New Roman" w:hAnsi="Times New Roman"/>
          <w:sz w:val="24"/>
          <w:szCs w:val="24"/>
        </w:rPr>
        <w:t>monotheistic</w:t>
      </w:r>
      <w:bookmarkStart w:id="0" w:name="_GoBack"/>
      <w:bookmarkEnd w:id="0"/>
      <w:r w:rsidR="00512813">
        <w:rPr>
          <w:rFonts w:ascii="Times New Roman" w:hAnsi="Times New Roman"/>
          <w:sz w:val="24"/>
          <w:szCs w:val="24"/>
        </w:rPr>
        <w:t xml:space="preserve">:  one </w:t>
      </w:r>
      <w:r>
        <w:rPr>
          <w:rFonts w:ascii="Times New Roman" w:hAnsi="Times New Roman"/>
          <w:sz w:val="24"/>
          <w:szCs w:val="24"/>
        </w:rPr>
        <w:t xml:space="preserve">God with a capital G. </w:t>
      </w:r>
      <w:r w:rsidRPr="00937CBA">
        <w:rPr>
          <w:rFonts w:ascii="Times New Roman" w:hAnsi="Times New Roman"/>
          <w:sz w:val="24"/>
          <w:szCs w:val="24"/>
        </w:rPr>
        <w:t xml:space="preserve">This one god does not belong to any certain time, </w:t>
      </w:r>
      <w:r>
        <w:rPr>
          <w:rFonts w:ascii="Times New Roman" w:hAnsi="Times New Roman"/>
          <w:sz w:val="24"/>
          <w:szCs w:val="24"/>
        </w:rPr>
        <w:t>place, or season; this one god therefore i</w:t>
      </w:r>
      <w:r w:rsidRPr="00937CBA">
        <w:rPr>
          <w:rFonts w:ascii="Times New Roman" w:hAnsi="Times New Roman"/>
          <w:sz w:val="24"/>
          <w:szCs w:val="24"/>
        </w:rPr>
        <w:t xml:space="preserve">s a disembodied god. Despite this god’s lack of allegiance to season, place, affinity for other gods, this one god is sole purveyor of morality, guidance, and justice. This god is </w:t>
      </w:r>
      <w:r>
        <w:rPr>
          <w:rFonts w:ascii="Times New Roman" w:hAnsi="Times New Roman"/>
          <w:sz w:val="24"/>
          <w:szCs w:val="24"/>
        </w:rPr>
        <w:t xml:space="preserve">the </w:t>
      </w:r>
      <w:r w:rsidRPr="00937CBA">
        <w:rPr>
          <w:rFonts w:ascii="Times New Roman" w:hAnsi="Times New Roman"/>
          <w:sz w:val="24"/>
          <w:szCs w:val="24"/>
        </w:rPr>
        <w:t>one who takes life and gives life. Prior to Christian or Catholic contact humans had rich spiritual customs and myths that reflec</w:t>
      </w:r>
      <w:r w:rsidR="00512813">
        <w:rPr>
          <w:rFonts w:ascii="Times New Roman" w:hAnsi="Times New Roman"/>
          <w:sz w:val="24"/>
          <w:szCs w:val="24"/>
        </w:rPr>
        <w:t>ted their own sophisticated</w:t>
      </w:r>
      <w:r>
        <w:rPr>
          <w:rFonts w:ascii="Times New Roman" w:hAnsi="Times New Roman"/>
          <w:sz w:val="24"/>
          <w:szCs w:val="24"/>
        </w:rPr>
        <w:t xml:space="preserve"> ways of being with the earth, as well as </w:t>
      </w:r>
      <w:r w:rsidRPr="00937CBA">
        <w:rPr>
          <w:rFonts w:ascii="Times New Roman" w:hAnsi="Times New Roman"/>
          <w:sz w:val="24"/>
          <w:szCs w:val="24"/>
        </w:rPr>
        <w:t>understanding their place within the cosmos. Brebeuf, a French Jesuit priest on mission to the traditional lands of the Huron people (now Ontario), wrote in 1635:</w:t>
      </w:r>
    </w:p>
    <w:p w14:paraId="3DE57117" w14:textId="77777777" w:rsidR="003E00BE" w:rsidRPr="00937CBA" w:rsidRDefault="003E00BE" w:rsidP="003E00BE">
      <w:pPr>
        <w:pStyle w:val="Body"/>
        <w:spacing w:line="480" w:lineRule="auto"/>
        <w:ind w:left="720"/>
        <w:rPr>
          <w:rFonts w:ascii="Times New Roman" w:hAnsi="Times New Roman"/>
          <w:sz w:val="24"/>
          <w:szCs w:val="24"/>
        </w:rPr>
      </w:pPr>
      <w:r w:rsidRPr="00937CBA">
        <w:rPr>
          <w:rFonts w:ascii="Times New Roman" w:hAnsi="Times New Roman"/>
          <w:sz w:val="24"/>
          <w:szCs w:val="24"/>
        </w:rPr>
        <w:t>They resort to the idea that their country is not like ours, that they have a quite different God, different heaven, and in a word, different ways.</w:t>
      </w:r>
    </w:p>
    <w:p w14:paraId="263063FC" w14:textId="19CFF17F" w:rsidR="003E00BE" w:rsidRPr="00937CBA" w:rsidRDefault="003E00BE" w:rsidP="003E00BE">
      <w:pPr>
        <w:pStyle w:val="Body"/>
        <w:spacing w:line="480" w:lineRule="auto"/>
        <w:ind w:left="720"/>
        <w:rPr>
          <w:rFonts w:ascii="Times New Roman" w:hAnsi="Times New Roman"/>
          <w:sz w:val="24"/>
          <w:szCs w:val="24"/>
        </w:rPr>
      </w:pPr>
      <w:r w:rsidRPr="00937CBA">
        <w:rPr>
          <w:rFonts w:ascii="Times New Roman" w:hAnsi="Times New Roman"/>
          <w:sz w:val="24"/>
          <w:szCs w:val="24"/>
        </w:rPr>
        <w:t xml:space="preserve">55. They tell us now the woman </w:t>
      </w:r>
      <w:r w:rsidRPr="00722956">
        <w:rPr>
          <w:rFonts w:ascii="Times New Roman" w:hAnsi="Times New Roman"/>
          <w:i/>
          <w:sz w:val="24"/>
          <w:szCs w:val="24"/>
        </w:rPr>
        <w:t xml:space="preserve">Eataentsic </w:t>
      </w:r>
      <w:r w:rsidRPr="00937CBA">
        <w:rPr>
          <w:rFonts w:ascii="Times New Roman" w:hAnsi="Times New Roman"/>
          <w:sz w:val="24"/>
          <w:szCs w:val="24"/>
        </w:rPr>
        <w:t>fell from heaven into waters that covered the earth and that little by little the earth became dry. I ask them who created this heaven where this woman could not remain. They remain silent and remain so when I press them to tell me who formed the earth, seeing that it was beneath the water</w:t>
      </w:r>
      <w:r>
        <w:rPr>
          <w:rFonts w:ascii="Times New Roman" w:hAnsi="Times New Roman"/>
          <w:sz w:val="24"/>
          <w:szCs w:val="24"/>
        </w:rPr>
        <w:t>s before this woman fell on it.</w:t>
      </w:r>
      <w:r w:rsidRPr="00937CBA">
        <w:rPr>
          <w:rFonts w:ascii="Times New Roman" w:hAnsi="Times New Roman"/>
          <w:sz w:val="24"/>
          <w:szCs w:val="24"/>
        </w:rPr>
        <w:t xml:space="preserve">  (</w:t>
      </w:r>
      <w:r w:rsidR="009E7065">
        <w:rPr>
          <w:rFonts w:ascii="Times New Roman" w:hAnsi="Times New Roman"/>
          <w:sz w:val="24"/>
          <w:szCs w:val="24"/>
        </w:rPr>
        <w:t xml:space="preserve">Campeau 1987, p. </w:t>
      </w:r>
      <w:r w:rsidRPr="00937CBA">
        <w:rPr>
          <w:rFonts w:ascii="Times New Roman" w:hAnsi="Times New Roman"/>
          <w:sz w:val="24"/>
          <w:szCs w:val="24"/>
        </w:rPr>
        <w:t xml:space="preserve">42)  </w:t>
      </w:r>
    </w:p>
    <w:p w14:paraId="29789237" w14:textId="50A130AC" w:rsidR="003E00BE" w:rsidRPr="00937CBA" w:rsidRDefault="003E00BE" w:rsidP="003E00BE">
      <w:pPr>
        <w:pStyle w:val="Body"/>
        <w:spacing w:line="480" w:lineRule="auto"/>
        <w:ind w:left="720"/>
        <w:rPr>
          <w:rFonts w:ascii="Times New Roman" w:hAnsi="Times New Roman"/>
          <w:sz w:val="24"/>
          <w:szCs w:val="24"/>
        </w:rPr>
      </w:pPr>
      <w:r w:rsidRPr="00937CBA">
        <w:rPr>
          <w:rFonts w:ascii="Times New Roman" w:hAnsi="Times New Roman"/>
          <w:sz w:val="24"/>
          <w:szCs w:val="24"/>
        </w:rPr>
        <w:t xml:space="preserve">The trouble is that they are so attached to their old customs, that even though they now know the beauty of truth, they are content to approve it without embracing it.  Their usual reply is </w:t>
      </w:r>
      <w:r w:rsidRPr="00722956">
        <w:rPr>
          <w:rFonts w:ascii="Times New Roman" w:hAnsi="Times New Roman"/>
          <w:i/>
          <w:sz w:val="24"/>
          <w:szCs w:val="24"/>
        </w:rPr>
        <w:t>oniondechouten</w:t>
      </w:r>
      <w:r w:rsidRPr="00937CBA">
        <w:rPr>
          <w:rFonts w:ascii="Times New Roman" w:hAnsi="Times New Roman"/>
          <w:sz w:val="24"/>
          <w:szCs w:val="24"/>
        </w:rPr>
        <w:t xml:space="preserve">—‘Such is the custom of their country.’ We have challenged this </w:t>
      </w:r>
      <w:r w:rsidRPr="00937CBA">
        <w:rPr>
          <w:rFonts w:ascii="Times New Roman" w:hAnsi="Times New Roman"/>
          <w:sz w:val="24"/>
          <w:szCs w:val="24"/>
        </w:rPr>
        <w:lastRenderedPageBreak/>
        <w:t>excuse and have taken it from their mouths, but not yet from their hearts. Our Lord wil</w:t>
      </w:r>
      <w:r>
        <w:rPr>
          <w:rFonts w:ascii="Times New Roman" w:hAnsi="Times New Roman"/>
          <w:sz w:val="24"/>
          <w:szCs w:val="24"/>
        </w:rPr>
        <w:t>l</w:t>
      </w:r>
      <w:r w:rsidRPr="00937CBA">
        <w:rPr>
          <w:rFonts w:ascii="Times New Roman" w:hAnsi="Times New Roman"/>
          <w:sz w:val="24"/>
          <w:szCs w:val="24"/>
        </w:rPr>
        <w:t xml:space="preserve"> do that wh</w:t>
      </w:r>
      <w:r>
        <w:rPr>
          <w:rFonts w:ascii="Times New Roman" w:hAnsi="Times New Roman"/>
          <w:sz w:val="24"/>
          <w:szCs w:val="24"/>
        </w:rPr>
        <w:t>en it shall please Him. (</w:t>
      </w:r>
      <w:r w:rsidR="006C321C">
        <w:rPr>
          <w:rFonts w:ascii="Times New Roman" w:hAnsi="Times New Roman"/>
          <w:sz w:val="24"/>
          <w:szCs w:val="24"/>
        </w:rPr>
        <w:t xml:space="preserve">Campeau 1987, </w:t>
      </w:r>
      <w:r w:rsidR="00812F2E">
        <w:rPr>
          <w:rFonts w:ascii="Times New Roman" w:hAnsi="Times New Roman"/>
          <w:sz w:val="24"/>
          <w:szCs w:val="24"/>
        </w:rPr>
        <w:t xml:space="preserve">p. </w:t>
      </w:r>
      <w:r w:rsidRPr="00937CBA">
        <w:rPr>
          <w:rFonts w:ascii="Times New Roman" w:hAnsi="Times New Roman"/>
          <w:sz w:val="24"/>
          <w:szCs w:val="24"/>
        </w:rPr>
        <w:t>57)</w:t>
      </w:r>
    </w:p>
    <w:p w14:paraId="118E0F64" w14:textId="52F1680D" w:rsidR="00512813" w:rsidRDefault="003E00BE" w:rsidP="003E00BE">
      <w:pPr>
        <w:pStyle w:val="Body"/>
        <w:spacing w:line="480" w:lineRule="auto"/>
        <w:rPr>
          <w:rFonts w:ascii="Times New Roman" w:hAnsi="Times New Roman"/>
          <w:sz w:val="24"/>
          <w:szCs w:val="24"/>
        </w:rPr>
      </w:pPr>
      <w:r>
        <w:rPr>
          <w:rFonts w:ascii="Times New Roman" w:hAnsi="Times New Roman"/>
          <w:sz w:val="24"/>
          <w:szCs w:val="24"/>
        </w:rPr>
        <w:t xml:space="preserve">Here he notes that though these people have their own god and their own customs, that “our Lord” will still have </w:t>
      </w:r>
      <w:r w:rsidR="004B1A8B">
        <w:rPr>
          <w:rFonts w:ascii="Times New Roman" w:hAnsi="Times New Roman"/>
          <w:sz w:val="24"/>
          <w:szCs w:val="24"/>
        </w:rPr>
        <w:t>the last word. Such is his</w:t>
      </w:r>
      <w:r>
        <w:rPr>
          <w:rFonts w:ascii="Times New Roman" w:hAnsi="Times New Roman"/>
          <w:sz w:val="24"/>
          <w:szCs w:val="24"/>
        </w:rPr>
        <w:t xml:space="preserve"> indoctrination into the Jesuit tradition that Brebeuf, like missionaries around the world, is never fully able to “see” the Huron people for who they are. Any</w:t>
      </w:r>
      <w:r w:rsidR="00D00CC2">
        <w:rPr>
          <w:rFonts w:ascii="Times New Roman" w:hAnsi="Times New Roman"/>
          <w:sz w:val="24"/>
          <w:szCs w:val="24"/>
        </w:rPr>
        <w:t>one willing to know our history</w:t>
      </w:r>
      <w:r>
        <w:rPr>
          <w:rFonts w:ascii="Times New Roman" w:hAnsi="Times New Roman"/>
          <w:sz w:val="24"/>
          <w:szCs w:val="24"/>
        </w:rPr>
        <w:t xml:space="preserve"> must know that colonization could not have happened without the </w:t>
      </w:r>
      <w:r w:rsidRPr="00937CBA">
        <w:rPr>
          <w:rFonts w:ascii="Times New Roman" w:hAnsi="Times New Roman"/>
          <w:sz w:val="24"/>
          <w:szCs w:val="24"/>
        </w:rPr>
        <w:t xml:space="preserve">missioning project. “Even prior to Confederation and the emergence of the first statute entitled the </w:t>
      </w:r>
      <w:r>
        <w:rPr>
          <w:rFonts w:ascii="Times New Roman" w:hAnsi="Times New Roman"/>
          <w:sz w:val="24"/>
          <w:szCs w:val="24"/>
        </w:rPr>
        <w:t>‘</w:t>
      </w:r>
      <w:r w:rsidRPr="00937CBA">
        <w:rPr>
          <w:rFonts w:ascii="Times New Roman" w:hAnsi="Times New Roman"/>
          <w:sz w:val="24"/>
          <w:szCs w:val="24"/>
        </w:rPr>
        <w:t>Indian Act in 1876,</w:t>
      </w:r>
      <w:r>
        <w:rPr>
          <w:rFonts w:ascii="Times New Roman" w:hAnsi="Times New Roman"/>
          <w:sz w:val="24"/>
          <w:szCs w:val="24"/>
        </w:rPr>
        <w:t>’</w:t>
      </w:r>
      <w:r w:rsidRPr="00937CBA">
        <w:rPr>
          <w:rFonts w:ascii="Times New Roman" w:hAnsi="Times New Roman"/>
          <w:sz w:val="24"/>
          <w:szCs w:val="24"/>
        </w:rPr>
        <w:t xml:space="preserve"> the colonial enterprise in Canada had enforced a system of Eurocentric policies, beliefs and value systems upon First Nations. The earliest missionaries, for example, were determined to "civilize" the Indian populations by attempting to indoctrinate a Christi, an ethos and p</w:t>
      </w:r>
      <w:r>
        <w:rPr>
          <w:rFonts w:ascii="Times New Roman" w:hAnsi="Times New Roman"/>
          <w:sz w:val="24"/>
          <w:szCs w:val="24"/>
        </w:rPr>
        <w:t>atriarchal familial structure</w:t>
      </w:r>
      <w:r w:rsidR="006F5CA1">
        <w:rPr>
          <w:rFonts w:ascii="Times New Roman" w:hAnsi="Times New Roman"/>
          <w:sz w:val="24"/>
          <w:szCs w:val="24"/>
        </w:rPr>
        <w:t>.” (</w:t>
      </w:r>
      <w:r>
        <w:rPr>
          <w:rFonts w:ascii="Times New Roman" w:hAnsi="Times New Roman"/>
          <w:sz w:val="24"/>
          <w:szCs w:val="24"/>
        </w:rPr>
        <w:t xml:space="preserve">Canon </w:t>
      </w:r>
      <w:r w:rsidR="00C62879">
        <w:rPr>
          <w:rFonts w:ascii="Times New Roman" w:hAnsi="Times New Roman"/>
          <w:sz w:val="24"/>
          <w:szCs w:val="24"/>
        </w:rPr>
        <w:t xml:space="preserve">1998, </w:t>
      </w:r>
      <w:r w:rsidR="00812F2E">
        <w:rPr>
          <w:rFonts w:ascii="Times New Roman" w:hAnsi="Times New Roman"/>
          <w:sz w:val="24"/>
          <w:szCs w:val="24"/>
        </w:rPr>
        <w:t>p.2</w:t>
      </w:r>
      <w:r w:rsidR="00200613">
        <w:rPr>
          <w:rFonts w:ascii="Times New Roman" w:hAnsi="Times New Roman"/>
          <w:sz w:val="24"/>
          <w:szCs w:val="24"/>
        </w:rPr>
        <w:t xml:space="preserve">) </w:t>
      </w:r>
      <w:r w:rsidR="00C62879">
        <w:rPr>
          <w:rFonts w:ascii="Times New Roman" w:hAnsi="Times New Roman"/>
          <w:sz w:val="24"/>
          <w:szCs w:val="24"/>
        </w:rPr>
        <w:t xml:space="preserve">This is one example of the materialistic view of the world, in which spirit is separate from matter. </w:t>
      </w:r>
    </w:p>
    <w:p w14:paraId="11F126C7" w14:textId="4AEBA8A6" w:rsidR="003E00BE" w:rsidRPr="00C71A72" w:rsidRDefault="00387BA1" w:rsidP="003E00BE">
      <w:pPr>
        <w:pStyle w:val="Body"/>
        <w:spacing w:line="480" w:lineRule="auto"/>
        <w:rPr>
          <w:rFonts w:ascii="Times New Roman" w:hAnsi="Times New Roman"/>
          <w:i/>
          <w:sz w:val="24"/>
          <w:szCs w:val="24"/>
        </w:rPr>
      </w:pPr>
      <w:r w:rsidRPr="00C71A72">
        <w:rPr>
          <w:rFonts w:ascii="Times New Roman" w:hAnsi="Times New Roman"/>
          <w:i/>
          <w:sz w:val="24"/>
          <w:szCs w:val="24"/>
        </w:rPr>
        <w:t>P</w:t>
      </w:r>
      <w:r w:rsidR="00826332">
        <w:rPr>
          <w:rFonts w:ascii="Times New Roman" w:hAnsi="Times New Roman"/>
          <w:i/>
          <w:sz w:val="24"/>
          <w:szCs w:val="24"/>
        </w:rPr>
        <w:t>uritan P</w:t>
      </w:r>
      <w:r w:rsidRPr="00C71A72">
        <w:rPr>
          <w:rFonts w:ascii="Times New Roman" w:hAnsi="Times New Roman"/>
          <w:i/>
          <w:sz w:val="24"/>
          <w:szCs w:val="24"/>
        </w:rPr>
        <w:t xml:space="preserve">rotestant Norms </w:t>
      </w:r>
      <w:r w:rsidR="00BF0184" w:rsidRPr="00C71A72">
        <w:rPr>
          <w:rFonts w:ascii="Times New Roman" w:hAnsi="Times New Roman"/>
          <w:i/>
          <w:sz w:val="24"/>
          <w:szCs w:val="24"/>
        </w:rPr>
        <w:t xml:space="preserve"> </w:t>
      </w:r>
    </w:p>
    <w:p w14:paraId="79904D9E" w14:textId="7CB1218C" w:rsidR="007A198F" w:rsidRDefault="003E00BE" w:rsidP="00402AD4">
      <w:pPr>
        <w:pStyle w:val="Body"/>
        <w:spacing w:line="480" w:lineRule="auto"/>
        <w:ind w:firstLine="720"/>
        <w:rPr>
          <w:rFonts w:ascii="Times New Roman" w:hAnsi="Times New Roman"/>
          <w:sz w:val="24"/>
          <w:szCs w:val="24"/>
        </w:rPr>
      </w:pPr>
      <w:r>
        <w:rPr>
          <w:rFonts w:ascii="Times New Roman" w:hAnsi="Times New Roman"/>
          <w:sz w:val="24"/>
          <w:szCs w:val="24"/>
        </w:rPr>
        <w:t>If you stopped a citizen on the street and asked them if they believed in God, chan</w:t>
      </w:r>
      <w:r w:rsidR="001320D3">
        <w:rPr>
          <w:rFonts w:ascii="Times New Roman" w:hAnsi="Times New Roman"/>
          <w:sz w:val="24"/>
          <w:szCs w:val="24"/>
        </w:rPr>
        <w:t>ces are they’d say yes (</w:t>
      </w:r>
      <w:r w:rsidR="0036269B">
        <w:rPr>
          <w:rFonts w:ascii="Times New Roman" w:hAnsi="Times New Roman"/>
          <w:sz w:val="24"/>
          <w:szCs w:val="24"/>
        </w:rPr>
        <w:t>Ullmann</w:t>
      </w:r>
      <w:r w:rsidR="001320D3">
        <w:rPr>
          <w:rFonts w:ascii="Times New Roman" w:hAnsi="Times New Roman"/>
          <w:sz w:val="24"/>
          <w:szCs w:val="24"/>
        </w:rPr>
        <w:t xml:space="preserve"> et al.</w:t>
      </w:r>
      <w:r>
        <w:rPr>
          <w:rFonts w:ascii="Times New Roman" w:hAnsi="Times New Roman"/>
          <w:sz w:val="24"/>
          <w:szCs w:val="24"/>
        </w:rPr>
        <w:t xml:space="preserve"> </w:t>
      </w:r>
      <w:r w:rsidR="001320D3">
        <w:rPr>
          <w:rFonts w:ascii="Times New Roman" w:hAnsi="Times New Roman"/>
          <w:sz w:val="24"/>
          <w:szCs w:val="24"/>
        </w:rPr>
        <w:t>2011</w:t>
      </w:r>
      <w:r>
        <w:rPr>
          <w:rFonts w:ascii="Times New Roman" w:hAnsi="Times New Roman"/>
          <w:sz w:val="24"/>
          <w:szCs w:val="24"/>
        </w:rPr>
        <w:t>), but if you asked them if they identify with the Puritans, you’d be hard-pressed to get an aff</w:t>
      </w:r>
      <w:r w:rsidR="00954CBE">
        <w:rPr>
          <w:rFonts w:ascii="Times New Roman" w:hAnsi="Times New Roman"/>
          <w:sz w:val="24"/>
          <w:szCs w:val="24"/>
        </w:rPr>
        <w:t>irmative</w:t>
      </w:r>
      <w:r>
        <w:rPr>
          <w:rFonts w:ascii="Times New Roman" w:hAnsi="Times New Roman"/>
          <w:sz w:val="24"/>
          <w:szCs w:val="24"/>
        </w:rPr>
        <w:t xml:space="preserve"> “Amen.”</w:t>
      </w:r>
      <w:r w:rsidR="0013009A">
        <w:rPr>
          <w:rFonts w:ascii="Times New Roman" w:hAnsi="Times New Roman"/>
          <w:sz w:val="24"/>
          <w:szCs w:val="24"/>
        </w:rPr>
        <w:t xml:space="preserve"> However, if you were born and raised in this country, the impact of our protestant ancestors might still be informing your views on the world, more than you’d care to admit. </w:t>
      </w:r>
      <w:r w:rsidRPr="00D72FF1">
        <w:rPr>
          <w:rFonts w:ascii="Times New Roman" w:hAnsi="Times New Roman"/>
          <w:sz w:val="24"/>
          <w:szCs w:val="24"/>
        </w:rPr>
        <w:t>Many of the</w:t>
      </w:r>
      <w:r>
        <w:rPr>
          <w:rFonts w:ascii="Times New Roman" w:hAnsi="Times New Roman"/>
          <w:sz w:val="24"/>
          <w:szCs w:val="24"/>
        </w:rPr>
        <w:t xml:space="preserve"> </w:t>
      </w:r>
      <w:r w:rsidRPr="00D72FF1">
        <w:rPr>
          <w:rFonts w:ascii="Times New Roman" w:hAnsi="Times New Roman"/>
          <w:sz w:val="24"/>
          <w:szCs w:val="24"/>
        </w:rPr>
        <w:t>earliest Americans came from especially devout subcultures of</w:t>
      </w:r>
      <w:r>
        <w:rPr>
          <w:rFonts w:ascii="Times New Roman" w:hAnsi="Times New Roman"/>
          <w:sz w:val="24"/>
          <w:szCs w:val="24"/>
        </w:rPr>
        <w:t xml:space="preserve"> </w:t>
      </w:r>
      <w:r w:rsidR="00FD2D14">
        <w:rPr>
          <w:rFonts w:ascii="Times New Roman" w:hAnsi="Times New Roman"/>
          <w:sz w:val="24"/>
          <w:szCs w:val="24"/>
        </w:rPr>
        <w:t xml:space="preserve">Europe, feeling from religious persecution. The isolation of the America and the devout religiosity of these early settlers contributed to the heavily religious culture of early America </w:t>
      </w:r>
      <w:r>
        <w:rPr>
          <w:rFonts w:ascii="Times New Roman" w:hAnsi="Times New Roman"/>
          <w:sz w:val="24"/>
          <w:szCs w:val="24"/>
        </w:rPr>
        <w:t>(</w:t>
      </w:r>
      <w:r w:rsidR="001320D3">
        <w:rPr>
          <w:rFonts w:ascii="Times New Roman" w:hAnsi="Times New Roman"/>
          <w:sz w:val="24"/>
          <w:szCs w:val="24"/>
        </w:rPr>
        <w:t>Uhlmann et al, 2011</w:t>
      </w:r>
      <w:r>
        <w:rPr>
          <w:rFonts w:ascii="Times New Roman" w:hAnsi="Times New Roman"/>
          <w:sz w:val="24"/>
          <w:szCs w:val="24"/>
        </w:rPr>
        <w:t>)</w:t>
      </w:r>
      <w:r w:rsidR="00FD2D14">
        <w:rPr>
          <w:rFonts w:ascii="Times New Roman" w:hAnsi="Times New Roman"/>
          <w:sz w:val="24"/>
          <w:szCs w:val="24"/>
        </w:rPr>
        <w:t>.</w:t>
      </w:r>
      <w:r>
        <w:rPr>
          <w:rFonts w:ascii="Times New Roman" w:hAnsi="Times New Roman"/>
          <w:sz w:val="24"/>
          <w:szCs w:val="24"/>
        </w:rPr>
        <w:t xml:space="preserve"> </w:t>
      </w:r>
      <w:r w:rsidR="00FD2D14">
        <w:rPr>
          <w:rFonts w:ascii="Times New Roman" w:hAnsi="Times New Roman"/>
          <w:sz w:val="24"/>
          <w:szCs w:val="24"/>
        </w:rPr>
        <w:t>The</w:t>
      </w:r>
      <w:r w:rsidR="00B07F24">
        <w:rPr>
          <w:rFonts w:ascii="Times New Roman" w:hAnsi="Times New Roman"/>
          <w:sz w:val="24"/>
          <w:szCs w:val="24"/>
        </w:rPr>
        <w:t xml:space="preserve"> conservative view</w:t>
      </w:r>
      <w:r>
        <w:rPr>
          <w:rFonts w:ascii="Times New Roman" w:hAnsi="Times New Roman"/>
          <w:sz w:val="24"/>
          <w:szCs w:val="24"/>
        </w:rPr>
        <w:t xml:space="preserve">points on work, religion, and sexuality </w:t>
      </w:r>
      <w:r w:rsidR="00FD2D14">
        <w:rPr>
          <w:rFonts w:ascii="Times New Roman" w:hAnsi="Times New Roman"/>
          <w:sz w:val="24"/>
          <w:szCs w:val="24"/>
        </w:rPr>
        <w:t xml:space="preserve">of these founding settlers are still alive and well. In a research article published in 2011, a team of researchers hypothesized that </w:t>
      </w:r>
      <w:r w:rsidR="00FD2D14" w:rsidRPr="00FD2D14">
        <w:rPr>
          <w:rFonts w:ascii="Times New Roman" w:hAnsi="Times New Roman"/>
          <w:sz w:val="24"/>
          <w:szCs w:val="24"/>
        </w:rPr>
        <w:t>morality, divine salva</w:t>
      </w:r>
      <w:r w:rsidR="00FD2D14">
        <w:rPr>
          <w:rFonts w:ascii="Times New Roman" w:hAnsi="Times New Roman"/>
          <w:sz w:val="24"/>
          <w:szCs w:val="24"/>
        </w:rPr>
        <w:t xml:space="preserve">tion, and cultural identity </w:t>
      </w:r>
      <w:r w:rsidR="00FD2D14" w:rsidRPr="00FD2D14">
        <w:rPr>
          <w:rFonts w:ascii="Times New Roman" w:hAnsi="Times New Roman"/>
          <w:sz w:val="24"/>
          <w:szCs w:val="24"/>
        </w:rPr>
        <w:lastRenderedPageBreak/>
        <w:t>bind work and sex morality into an overarching American ethos. The researchers noted that a consequence of Americ</w:t>
      </w:r>
      <w:r w:rsidR="00402AD4">
        <w:rPr>
          <w:rFonts w:ascii="Times New Roman" w:hAnsi="Times New Roman"/>
          <w:sz w:val="24"/>
          <w:szCs w:val="24"/>
        </w:rPr>
        <w:t>a's Puritan-Protestant heritage</w:t>
      </w:r>
      <w:r w:rsidR="00FD2D14" w:rsidRPr="00FD2D14">
        <w:rPr>
          <w:rFonts w:ascii="Times New Roman" w:hAnsi="Times New Roman"/>
          <w:sz w:val="24"/>
          <w:szCs w:val="24"/>
        </w:rPr>
        <w:t xml:space="preserve"> is that not only sexuality but also hard work falls into the moral/religious domain</w:t>
      </w:r>
      <w:r w:rsidR="00BF7365">
        <w:rPr>
          <w:rFonts w:ascii="Times New Roman" w:hAnsi="Times New Roman"/>
          <w:sz w:val="24"/>
          <w:szCs w:val="24"/>
        </w:rPr>
        <w:t xml:space="preserve">. </w:t>
      </w:r>
      <w:r w:rsidR="00951BB3">
        <w:rPr>
          <w:rFonts w:ascii="Times New Roman" w:hAnsi="Times New Roman"/>
          <w:sz w:val="24"/>
          <w:szCs w:val="24"/>
        </w:rPr>
        <w:t>“Ou</w:t>
      </w:r>
      <w:r w:rsidR="0013009A" w:rsidRPr="0013009A">
        <w:rPr>
          <w:rFonts w:ascii="Times New Roman" w:hAnsi="Times New Roman"/>
          <w:sz w:val="24"/>
          <w:szCs w:val="24"/>
        </w:rPr>
        <w:t>r argument is not that American culture is religious only at an implicit level. Rather, we argue that because American culture is explicitly religious, even less religious individuals often absorb such values implicitly. This is based in part on prior research indicating both children and adults implicitly absorb their local culture.”</w:t>
      </w:r>
      <w:r w:rsidR="00402AD4">
        <w:rPr>
          <w:rFonts w:ascii="Times New Roman" w:hAnsi="Times New Roman"/>
          <w:sz w:val="24"/>
          <w:szCs w:val="24"/>
        </w:rPr>
        <w:t xml:space="preserve"> (Ulhmann et al, 2011</w:t>
      </w:r>
      <w:r w:rsidR="000919F7">
        <w:rPr>
          <w:rFonts w:ascii="Times New Roman" w:hAnsi="Times New Roman"/>
          <w:sz w:val="24"/>
          <w:szCs w:val="24"/>
        </w:rPr>
        <w:t>, p.313</w:t>
      </w:r>
      <w:r w:rsidR="00826332">
        <w:rPr>
          <w:rFonts w:ascii="Times New Roman" w:hAnsi="Times New Roman"/>
          <w:sz w:val="24"/>
          <w:szCs w:val="24"/>
        </w:rPr>
        <w:t xml:space="preserve">). Three studies paired groups of white Americans with Asian Americans, white French Canadians, and white British students. All those who identified as American when primed with their “American” identify were more likely to endorse conservative values around sexuality, work, and religion, values more in  line with America’s founding Puritan settlers, than any of the other groups, who do not identify first as “American.”  Additionally, a </w:t>
      </w:r>
      <w:r w:rsidR="00F340B0">
        <w:rPr>
          <w:rFonts w:ascii="Times New Roman" w:hAnsi="Times New Roman"/>
          <w:sz w:val="24"/>
          <w:szCs w:val="24"/>
        </w:rPr>
        <w:t xml:space="preserve">sampling </w:t>
      </w:r>
      <w:r w:rsidR="007A198F">
        <w:rPr>
          <w:rFonts w:ascii="Times New Roman" w:hAnsi="Times New Roman"/>
          <w:sz w:val="24"/>
          <w:szCs w:val="24"/>
        </w:rPr>
        <w:t xml:space="preserve">taken from students enrolled at two of the most prestigious universities in the world:  Yale University, </w:t>
      </w:r>
      <w:r w:rsidR="00F340B0">
        <w:rPr>
          <w:rFonts w:ascii="Times New Roman" w:hAnsi="Times New Roman"/>
          <w:sz w:val="24"/>
          <w:szCs w:val="24"/>
        </w:rPr>
        <w:t xml:space="preserve">71 % white (Yale 2016) </w:t>
      </w:r>
      <w:r w:rsidR="007A198F" w:rsidRPr="007A198F">
        <w:rPr>
          <w:rFonts w:ascii="Times New Roman" w:hAnsi="Times New Roman"/>
          <w:sz w:val="24"/>
          <w:szCs w:val="24"/>
        </w:rPr>
        <w:t xml:space="preserve">and </w:t>
      </w:r>
      <w:r w:rsidR="007A198F">
        <w:rPr>
          <w:rFonts w:ascii="Times New Roman" w:hAnsi="Times New Roman"/>
          <w:sz w:val="24"/>
          <w:szCs w:val="24"/>
        </w:rPr>
        <w:t xml:space="preserve">Oxford College, </w:t>
      </w:r>
      <w:r w:rsidR="007A198F" w:rsidRPr="007A198F">
        <w:rPr>
          <w:rFonts w:ascii="Times New Roman" w:hAnsi="Times New Roman"/>
          <w:sz w:val="24"/>
          <w:szCs w:val="24"/>
        </w:rPr>
        <w:t xml:space="preserve">82% </w:t>
      </w:r>
      <w:r w:rsidR="007A198F">
        <w:rPr>
          <w:rFonts w:ascii="Times New Roman" w:hAnsi="Times New Roman"/>
          <w:sz w:val="24"/>
          <w:szCs w:val="24"/>
        </w:rPr>
        <w:t xml:space="preserve">white </w:t>
      </w:r>
      <w:r w:rsidR="00F340B0">
        <w:rPr>
          <w:rFonts w:ascii="Times New Roman" w:hAnsi="Times New Roman"/>
          <w:sz w:val="24"/>
          <w:szCs w:val="24"/>
        </w:rPr>
        <w:t>(Ethnicity, 2015</w:t>
      </w:r>
      <w:r w:rsidR="007A198F" w:rsidRPr="007A198F">
        <w:rPr>
          <w:rFonts w:ascii="Times New Roman" w:hAnsi="Times New Roman"/>
          <w:sz w:val="24"/>
          <w:szCs w:val="24"/>
        </w:rPr>
        <w:t>),</w:t>
      </w:r>
      <w:r w:rsidR="007A198F">
        <w:rPr>
          <w:rFonts w:ascii="Times New Roman" w:hAnsi="Times New Roman"/>
          <w:sz w:val="24"/>
          <w:szCs w:val="24"/>
        </w:rPr>
        <w:t xml:space="preserve"> </w:t>
      </w:r>
      <w:r w:rsidR="00A67246">
        <w:rPr>
          <w:rFonts w:ascii="Times New Roman" w:hAnsi="Times New Roman"/>
          <w:sz w:val="24"/>
          <w:szCs w:val="24"/>
        </w:rPr>
        <w:t>exem</w:t>
      </w:r>
      <w:r w:rsidR="00F340B0">
        <w:rPr>
          <w:rFonts w:ascii="Times New Roman" w:hAnsi="Times New Roman"/>
          <w:sz w:val="24"/>
          <w:szCs w:val="24"/>
        </w:rPr>
        <w:t>plifies t</w:t>
      </w:r>
      <w:r w:rsidR="00A67246">
        <w:rPr>
          <w:rFonts w:ascii="Times New Roman" w:hAnsi="Times New Roman"/>
          <w:sz w:val="24"/>
          <w:szCs w:val="24"/>
        </w:rPr>
        <w:t>he race demographic in this country</w:t>
      </w:r>
      <w:r w:rsidR="00F340B0">
        <w:rPr>
          <w:rFonts w:ascii="Times New Roman" w:hAnsi="Times New Roman"/>
          <w:sz w:val="24"/>
          <w:szCs w:val="24"/>
        </w:rPr>
        <w:t xml:space="preserve"> </w:t>
      </w:r>
      <w:r w:rsidR="00A67246">
        <w:rPr>
          <w:rFonts w:ascii="Times New Roman" w:hAnsi="Times New Roman"/>
          <w:sz w:val="24"/>
          <w:szCs w:val="24"/>
        </w:rPr>
        <w:t>who continues to benefit from unearned power and privilege</w:t>
      </w:r>
      <w:r w:rsidR="00F340B0">
        <w:rPr>
          <w:rFonts w:ascii="Times New Roman" w:hAnsi="Times New Roman"/>
          <w:sz w:val="24"/>
          <w:szCs w:val="24"/>
        </w:rPr>
        <w:t xml:space="preserve">, </w:t>
      </w:r>
      <w:r w:rsidR="00826332">
        <w:rPr>
          <w:rFonts w:ascii="Times New Roman" w:hAnsi="Times New Roman"/>
          <w:sz w:val="24"/>
          <w:szCs w:val="24"/>
        </w:rPr>
        <w:t xml:space="preserve">as well </w:t>
      </w:r>
      <w:r w:rsidR="00F340B0">
        <w:rPr>
          <w:rFonts w:ascii="Times New Roman" w:hAnsi="Times New Roman"/>
          <w:sz w:val="24"/>
          <w:szCs w:val="24"/>
        </w:rPr>
        <w:t xml:space="preserve">and England, original home of so many of the puritan’s ancestors. </w:t>
      </w:r>
      <w:r w:rsidR="007A198F">
        <w:rPr>
          <w:rFonts w:ascii="Times New Roman" w:hAnsi="Times New Roman"/>
          <w:sz w:val="24"/>
          <w:szCs w:val="24"/>
        </w:rPr>
        <w:t>Numbers from 2016-2017 confirm this:</w:t>
      </w:r>
    </w:p>
    <w:p w14:paraId="131D6E68" w14:textId="42EA2BBE" w:rsidR="007A198F" w:rsidRDefault="00A67246"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Ten richest Americans:  100 percent white</w:t>
      </w:r>
      <w:r w:rsidR="007A198F">
        <w:rPr>
          <w:rFonts w:ascii="Times New Roman" w:hAnsi="Times New Roman"/>
          <w:sz w:val="24"/>
          <w:szCs w:val="24"/>
        </w:rPr>
        <w:t xml:space="preserve"> (seven of whom are among the ten richest in the world). </w:t>
      </w:r>
    </w:p>
    <w:p w14:paraId="7ADCC8C4" w14:textId="43A3425F" w:rsidR="007A198F" w:rsidRDefault="007A198F"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US Congress:  90 percent</w:t>
      </w:r>
      <w:r w:rsidR="00812F2E">
        <w:rPr>
          <w:rFonts w:ascii="Times New Roman" w:hAnsi="Times New Roman"/>
          <w:sz w:val="24"/>
          <w:szCs w:val="24"/>
        </w:rPr>
        <w:t xml:space="preserve"> white; </w:t>
      </w:r>
      <w:r>
        <w:rPr>
          <w:rFonts w:ascii="Times New Roman" w:hAnsi="Times New Roman"/>
          <w:sz w:val="24"/>
          <w:szCs w:val="24"/>
        </w:rPr>
        <w:t xml:space="preserve">US Governors:  96 percent white. </w:t>
      </w:r>
    </w:p>
    <w:p w14:paraId="2C9CF9F5" w14:textId="06364897" w:rsidR="007A198F" w:rsidRDefault="007A198F"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 xml:space="preserve">Top military advisers.  100 percent white.  </w:t>
      </w:r>
    </w:p>
    <w:p w14:paraId="5DD69545" w14:textId="77777777" w:rsidR="007A198F" w:rsidRDefault="007A198F"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President and vice president:  100 percent white.</w:t>
      </w:r>
    </w:p>
    <w:p w14:paraId="29829415" w14:textId="77777777" w:rsidR="007A198F" w:rsidRDefault="007A198F"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US Freedom Caucus:  99 percent white</w:t>
      </w:r>
    </w:p>
    <w:p w14:paraId="4E239DC8" w14:textId="77777777" w:rsidR="007A198F" w:rsidRDefault="007A198F"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Current presidential cabinet:  91 percent white.</w:t>
      </w:r>
    </w:p>
    <w:p w14:paraId="2CBE710F" w14:textId="4A8AF6C5"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People who decide which TV shows we see:  93 percent white.</w:t>
      </w:r>
    </w:p>
    <w:p w14:paraId="0133D7B3" w14:textId="5DC9B39F"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People who decide what books we read:  90 percent white</w:t>
      </w:r>
    </w:p>
    <w:p w14:paraId="5029AFD8" w14:textId="783F2D51"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lastRenderedPageBreak/>
        <w:t>People who decide which news is covered:  85 percent white</w:t>
      </w:r>
    </w:p>
    <w:p w14:paraId="6A4BC7DC" w14:textId="626C4150"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People who decide which music is produced:  95 percent white</w:t>
      </w:r>
    </w:p>
    <w:p w14:paraId="4E3500CB" w14:textId="577359E1"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People who directed the one hundred top-grossing films of all time, worldwide:  95 percent white</w:t>
      </w:r>
    </w:p>
    <w:p w14:paraId="6E128488" w14:textId="1EA88421"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Teachers:  82 percent white</w:t>
      </w:r>
    </w:p>
    <w:p w14:paraId="7F4BEBF8" w14:textId="0844AAD6" w:rsidR="00BF0184"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Full time college professors:  84 percent white</w:t>
      </w:r>
    </w:p>
    <w:p w14:paraId="3422CD8E" w14:textId="77777777" w:rsidR="00812F2E" w:rsidRDefault="00BF0184" w:rsidP="007A198F">
      <w:pPr>
        <w:pStyle w:val="Body"/>
        <w:numPr>
          <w:ilvl w:val="0"/>
          <w:numId w:val="4"/>
        </w:numPr>
        <w:spacing w:line="240" w:lineRule="auto"/>
        <w:rPr>
          <w:rFonts w:ascii="Times New Roman" w:hAnsi="Times New Roman"/>
          <w:sz w:val="24"/>
          <w:szCs w:val="24"/>
        </w:rPr>
      </w:pPr>
      <w:r>
        <w:rPr>
          <w:rFonts w:ascii="Times New Roman" w:hAnsi="Times New Roman"/>
          <w:sz w:val="24"/>
          <w:szCs w:val="24"/>
        </w:rPr>
        <w:t>Owners of men’s professional football team</w:t>
      </w:r>
      <w:r w:rsidR="00812F2E">
        <w:rPr>
          <w:rFonts w:ascii="Times New Roman" w:hAnsi="Times New Roman"/>
          <w:sz w:val="24"/>
          <w:szCs w:val="24"/>
        </w:rPr>
        <w:t xml:space="preserve">s:  97 percent white </w:t>
      </w:r>
    </w:p>
    <w:p w14:paraId="41E1A35B" w14:textId="1BA4D2CE" w:rsidR="00BF0184" w:rsidRDefault="00812F2E" w:rsidP="00812F2E">
      <w:pPr>
        <w:pStyle w:val="Body"/>
        <w:spacing w:line="240" w:lineRule="auto"/>
        <w:ind w:left="1800" w:firstLine="360"/>
        <w:rPr>
          <w:rFonts w:ascii="Times New Roman" w:hAnsi="Times New Roman"/>
          <w:sz w:val="24"/>
          <w:szCs w:val="24"/>
        </w:rPr>
      </w:pPr>
      <w:r>
        <w:rPr>
          <w:rFonts w:ascii="Times New Roman" w:hAnsi="Times New Roman"/>
          <w:sz w:val="24"/>
          <w:szCs w:val="24"/>
        </w:rPr>
        <w:t xml:space="preserve">(DiAngelo </w:t>
      </w:r>
      <w:r w:rsidR="00BF0184">
        <w:rPr>
          <w:rFonts w:ascii="Times New Roman" w:hAnsi="Times New Roman"/>
          <w:sz w:val="24"/>
          <w:szCs w:val="24"/>
        </w:rPr>
        <w:t>2018</w:t>
      </w:r>
      <w:r>
        <w:rPr>
          <w:rFonts w:ascii="Times New Roman" w:hAnsi="Times New Roman"/>
          <w:sz w:val="24"/>
          <w:szCs w:val="24"/>
        </w:rPr>
        <w:t>, p. 31</w:t>
      </w:r>
      <w:r w:rsidR="00BF0184">
        <w:rPr>
          <w:rFonts w:ascii="Times New Roman" w:hAnsi="Times New Roman"/>
          <w:sz w:val="24"/>
          <w:szCs w:val="24"/>
        </w:rPr>
        <w:t>)</w:t>
      </w:r>
    </w:p>
    <w:p w14:paraId="44082BC0" w14:textId="056238ED" w:rsidR="0013009A" w:rsidRDefault="0013009A" w:rsidP="00BF0184">
      <w:pPr>
        <w:pStyle w:val="Body"/>
        <w:spacing w:line="240" w:lineRule="auto"/>
        <w:ind w:left="2160"/>
        <w:rPr>
          <w:rFonts w:ascii="Times New Roman" w:hAnsi="Times New Roman"/>
          <w:sz w:val="24"/>
          <w:szCs w:val="24"/>
        </w:rPr>
      </w:pPr>
      <w:r>
        <w:rPr>
          <w:rFonts w:ascii="Times New Roman" w:hAnsi="Times New Roman"/>
          <w:sz w:val="24"/>
          <w:szCs w:val="24"/>
        </w:rPr>
        <w:t xml:space="preserve"> </w:t>
      </w:r>
    </w:p>
    <w:p w14:paraId="6B6963A7" w14:textId="54295A75" w:rsidR="003E00BE" w:rsidRDefault="00A8289E" w:rsidP="00876539">
      <w:pPr>
        <w:pStyle w:val="Body"/>
        <w:spacing w:line="480" w:lineRule="auto"/>
        <w:rPr>
          <w:rFonts w:ascii="Times New Roman" w:hAnsi="Times New Roman"/>
          <w:sz w:val="24"/>
          <w:szCs w:val="24"/>
        </w:rPr>
      </w:pPr>
      <w:r>
        <w:rPr>
          <w:rFonts w:ascii="Times New Roman" w:hAnsi="Times New Roman"/>
          <w:sz w:val="24"/>
          <w:szCs w:val="24"/>
        </w:rPr>
        <w:t>These numbers represent every structure of power that inform</w:t>
      </w:r>
      <w:r w:rsidRPr="00A8289E">
        <w:rPr>
          <w:rFonts w:ascii="Times New Roman" w:hAnsi="Times New Roman"/>
          <w:sz w:val="24"/>
          <w:szCs w:val="24"/>
        </w:rPr>
        <w:t xml:space="preserve"> all facets of daily life in the United </w:t>
      </w:r>
      <w:r>
        <w:rPr>
          <w:rFonts w:ascii="Times New Roman" w:hAnsi="Times New Roman"/>
          <w:sz w:val="24"/>
          <w:szCs w:val="24"/>
        </w:rPr>
        <w:t>States</w:t>
      </w:r>
      <w:r w:rsidR="00812F2E">
        <w:rPr>
          <w:rFonts w:ascii="Times New Roman" w:hAnsi="Times New Roman"/>
          <w:sz w:val="24"/>
          <w:szCs w:val="24"/>
        </w:rPr>
        <w:t>,</w:t>
      </w:r>
      <w:r>
        <w:rPr>
          <w:rFonts w:ascii="Times New Roman" w:hAnsi="Times New Roman"/>
          <w:sz w:val="24"/>
          <w:szCs w:val="24"/>
        </w:rPr>
        <w:t xml:space="preserve"> i.e. public education, books p</w:t>
      </w:r>
      <w:r w:rsidR="00812F2E">
        <w:rPr>
          <w:rFonts w:ascii="Times New Roman" w:hAnsi="Times New Roman"/>
          <w:sz w:val="24"/>
          <w:szCs w:val="24"/>
        </w:rPr>
        <w:t xml:space="preserve">ublished, news stories etc. </w:t>
      </w:r>
      <w:r w:rsidR="00F340B0">
        <w:rPr>
          <w:rFonts w:ascii="Times New Roman" w:hAnsi="Times New Roman"/>
          <w:sz w:val="24"/>
          <w:szCs w:val="24"/>
        </w:rPr>
        <w:t xml:space="preserve">It stands to reason </w:t>
      </w:r>
      <w:r w:rsidR="003B0DB7">
        <w:rPr>
          <w:rFonts w:ascii="Times New Roman" w:hAnsi="Times New Roman"/>
          <w:sz w:val="24"/>
          <w:szCs w:val="24"/>
        </w:rPr>
        <w:t>the</w:t>
      </w:r>
      <w:r w:rsidR="00F340B0">
        <w:rPr>
          <w:rFonts w:ascii="Times New Roman" w:hAnsi="Times New Roman"/>
          <w:sz w:val="24"/>
          <w:szCs w:val="24"/>
        </w:rPr>
        <w:t xml:space="preserve">n that in accordance with the </w:t>
      </w:r>
      <w:r>
        <w:rPr>
          <w:rFonts w:ascii="Times New Roman" w:hAnsi="Times New Roman"/>
          <w:sz w:val="24"/>
          <w:szCs w:val="24"/>
        </w:rPr>
        <w:t>conclusion</w:t>
      </w:r>
      <w:r w:rsidR="003B0DB7">
        <w:rPr>
          <w:rFonts w:ascii="Times New Roman" w:hAnsi="Times New Roman"/>
          <w:sz w:val="24"/>
          <w:szCs w:val="24"/>
        </w:rPr>
        <w:t>s</w:t>
      </w:r>
      <w:r>
        <w:rPr>
          <w:rFonts w:ascii="Times New Roman" w:hAnsi="Times New Roman"/>
          <w:sz w:val="24"/>
          <w:szCs w:val="24"/>
        </w:rPr>
        <w:t xml:space="preserve"> the research team made</w:t>
      </w:r>
      <w:r w:rsidR="00F340B0">
        <w:rPr>
          <w:rFonts w:ascii="Times New Roman" w:hAnsi="Times New Roman"/>
          <w:sz w:val="24"/>
          <w:szCs w:val="24"/>
        </w:rPr>
        <w:t xml:space="preserve">, </w:t>
      </w:r>
      <w:r>
        <w:rPr>
          <w:rFonts w:ascii="Times New Roman" w:hAnsi="Times New Roman"/>
          <w:sz w:val="24"/>
          <w:szCs w:val="24"/>
        </w:rPr>
        <w:t>inherent in “whiteness” or identity as “American”</w:t>
      </w:r>
      <w:r w:rsidR="00F340B0">
        <w:rPr>
          <w:rFonts w:ascii="Times New Roman" w:hAnsi="Times New Roman"/>
          <w:sz w:val="24"/>
          <w:szCs w:val="24"/>
        </w:rPr>
        <w:t xml:space="preserve"> </w:t>
      </w:r>
      <w:r>
        <w:rPr>
          <w:rFonts w:ascii="Times New Roman" w:hAnsi="Times New Roman"/>
          <w:sz w:val="24"/>
          <w:szCs w:val="24"/>
        </w:rPr>
        <w:t xml:space="preserve">are </w:t>
      </w:r>
      <w:r w:rsidR="00826332">
        <w:rPr>
          <w:rFonts w:ascii="Times New Roman" w:hAnsi="Times New Roman"/>
          <w:sz w:val="24"/>
          <w:szCs w:val="24"/>
        </w:rPr>
        <w:t xml:space="preserve">Puritan Protestant </w:t>
      </w:r>
      <w:r>
        <w:rPr>
          <w:rFonts w:ascii="Times New Roman" w:hAnsi="Times New Roman"/>
          <w:sz w:val="24"/>
          <w:szCs w:val="24"/>
        </w:rPr>
        <w:t xml:space="preserve">norms </w:t>
      </w:r>
      <w:r w:rsidR="007A198F">
        <w:rPr>
          <w:rFonts w:ascii="Times New Roman" w:hAnsi="Times New Roman"/>
          <w:sz w:val="24"/>
          <w:szCs w:val="24"/>
        </w:rPr>
        <w:t>abo</w:t>
      </w:r>
      <w:r>
        <w:rPr>
          <w:rFonts w:ascii="Times New Roman" w:hAnsi="Times New Roman"/>
          <w:sz w:val="24"/>
          <w:szCs w:val="24"/>
        </w:rPr>
        <w:t xml:space="preserve">ut work, sexuality, and salvation. </w:t>
      </w:r>
      <w:r w:rsidR="00951BB3">
        <w:rPr>
          <w:rFonts w:ascii="Times New Roman" w:hAnsi="Times New Roman"/>
          <w:sz w:val="24"/>
          <w:szCs w:val="24"/>
        </w:rPr>
        <w:t>“</w:t>
      </w:r>
      <w:r w:rsidR="00951BB3" w:rsidRPr="00951BB3">
        <w:rPr>
          <w:rFonts w:ascii="Times New Roman" w:hAnsi="Times New Roman"/>
          <w:sz w:val="24"/>
          <w:szCs w:val="24"/>
        </w:rPr>
        <w:t>While many major religious faiths</w:t>
      </w:r>
      <w:r w:rsidR="00951BB3">
        <w:rPr>
          <w:rFonts w:ascii="Times New Roman" w:hAnsi="Times New Roman"/>
          <w:sz w:val="24"/>
          <w:szCs w:val="24"/>
        </w:rPr>
        <w:t xml:space="preserve"> </w:t>
      </w:r>
      <w:r w:rsidR="00951BB3" w:rsidRPr="00951BB3">
        <w:rPr>
          <w:rFonts w:ascii="Times New Roman" w:hAnsi="Times New Roman"/>
          <w:sz w:val="24"/>
          <w:szCs w:val="24"/>
        </w:rPr>
        <w:t>condemn sexual promiscuity, Protestantism is distinct in its characterization</w:t>
      </w:r>
      <w:r w:rsidR="00951BB3">
        <w:rPr>
          <w:rFonts w:ascii="Times New Roman" w:hAnsi="Times New Roman"/>
          <w:sz w:val="24"/>
          <w:szCs w:val="24"/>
        </w:rPr>
        <w:t xml:space="preserve"> </w:t>
      </w:r>
      <w:r w:rsidR="00951BB3" w:rsidRPr="00951BB3">
        <w:rPr>
          <w:rFonts w:ascii="Times New Roman" w:hAnsi="Times New Roman"/>
          <w:sz w:val="24"/>
          <w:szCs w:val="24"/>
        </w:rPr>
        <w:t>of hard work as a moral and religious calling</w:t>
      </w:r>
      <w:r w:rsidR="00951BB3">
        <w:rPr>
          <w:rFonts w:ascii="Times New Roman" w:hAnsi="Times New Roman"/>
          <w:sz w:val="24"/>
          <w:szCs w:val="24"/>
        </w:rPr>
        <w:t>.” (Uhlmann et al, 2011</w:t>
      </w:r>
      <w:r w:rsidR="00F340B0">
        <w:rPr>
          <w:rFonts w:ascii="Times New Roman" w:hAnsi="Times New Roman"/>
          <w:sz w:val="24"/>
          <w:szCs w:val="24"/>
        </w:rPr>
        <w:t>, p. 317</w:t>
      </w:r>
      <w:r w:rsidR="00951BB3">
        <w:rPr>
          <w:rFonts w:ascii="Times New Roman" w:hAnsi="Times New Roman"/>
          <w:sz w:val="24"/>
          <w:szCs w:val="24"/>
        </w:rPr>
        <w:t>)</w:t>
      </w:r>
      <w:r w:rsidR="00F340B0">
        <w:rPr>
          <w:rFonts w:ascii="Times New Roman" w:hAnsi="Times New Roman"/>
          <w:sz w:val="24"/>
          <w:szCs w:val="24"/>
        </w:rPr>
        <w:t>.</w:t>
      </w:r>
      <w:r w:rsidR="00951BB3">
        <w:rPr>
          <w:rFonts w:ascii="Times New Roman" w:hAnsi="Times New Roman"/>
          <w:sz w:val="24"/>
          <w:szCs w:val="24"/>
        </w:rPr>
        <w:t xml:space="preserve"> </w:t>
      </w:r>
      <w:r w:rsidR="00BF0184">
        <w:rPr>
          <w:rFonts w:ascii="Times New Roman" w:hAnsi="Times New Roman"/>
          <w:sz w:val="24"/>
          <w:szCs w:val="24"/>
        </w:rPr>
        <w:t>Perhaps even more problematic is the fact that,</w:t>
      </w:r>
      <w:r w:rsidR="001F3403">
        <w:rPr>
          <w:rFonts w:ascii="Times New Roman" w:hAnsi="Times New Roman"/>
          <w:sz w:val="24"/>
          <w:szCs w:val="24"/>
        </w:rPr>
        <w:t xml:space="preserve"> “</w:t>
      </w:r>
      <w:r w:rsidR="001F3403" w:rsidRPr="001F3403">
        <w:rPr>
          <w:rFonts w:ascii="Times New Roman" w:hAnsi="Times New Roman"/>
          <w:sz w:val="24"/>
          <w:szCs w:val="24"/>
        </w:rPr>
        <w:t>Unlike religions such as</w:t>
      </w:r>
      <w:r w:rsidR="001F3403">
        <w:rPr>
          <w:rFonts w:ascii="Times New Roman" w:hAnsi="Times New Roman"/>
          <w:sz w:val="24"/>
          <w:szCs w:val="24"/>
        </w:rPr>
        <w:t xml:space="preserve"> </w:t>
      </w:r>
      <w:r w:rsidR="001F3403" w:rsidRPr="001F3403">
        <w:rPr>
          <w:rFonts w:ascii="Times New Roman" w:hAnsi="Times New Roman"/>
          <w:sz w:val="24"/>
          <w:szCs w:val="24"/>
        </w:rPr>
        <w:t>Catholicism, which sanctioned the accumulation of capital by the</w:t>
      </w:r>
      <w:r w:rsidR="0013009A">
        <w:rPr>
          <w:rFonts w:ascii="Times New Roman" w:hAnsi="Times New Roman"/>
          <w:sz w:val="24"/>
          <w:szCs w:val="24"/>
        </w:rPr>
        <w:t xml:space="preserve"> </w:t>
      </w:r>
      <w:r w:rsidR="001F3403" w:rsidRPr="001F3403">
        <w:rPr>
          <w:rFonts w:ascii="Times New Roman" w:hAnsi="Times New Roman"/>
          <w:sz w:val="24"/>
          <w:szCs w:val="24"/>
        </w:rPr>
        <w:t>faithful, Protestantism promoted it. Non-Western cultures also did not</w:t>
      </w:r>
      <w:r w:rsidR="0013009A">
        <w:rPr>
          <w:rFonts w:ascii="Times New Roman" w:hAnsi="Times New Roman"/>
          <w:sz w:val="24"/>
          <w:szCs w:val="24"/>
        </w:rPr>
        <w:t xml:space="preserve"> </w:t>
      </w:r>
      <w:r w:rsidR="001F3403" w:rsidRPr="001F3403">
        <w:rPr>
          <w:rFonts w:ascii="Times New Roman" w:hAnsi="Times New Roman"/>
          <w:sz w:val="24"/>
          <w:szCs w:val="24"/>
        </w:rPr>
        <w:t>share this ideological belief in the relation between</w:t>
      </w:r>
      <w:r w:rsidR="0013009A">
        <w:rPr>
          <w:rFonts w:ascii="Times New Roman" w:hAnsi="Times New Roman"/>
          <w:sz w:val="24"/>
          <w:szCs w:val="24"/>
        </w:rPr>
        <w:t xml:space="preserve"> </w:t>
      </w:r>
      <w:r w:rsidR="001F3403" w:rsidRPr="001F3403">
        <w:rPr>
          <w:rFonts w:ascii="Times New Roman" w:hAnsi="Times New Roman"/>
          <w:sz w:val="24"/>
          <w:szCs w:val="24"/>
        </w:rPr>
        <w:t>material success and</w:t>
      </w:r>
      <w:r w:rsidR="0013009A">
        <w:rPr>
          <w:rFonts w:ascii="Times New Roman" w:hAnsi="Times New Roman"/>
          <w:sz w:val="24"/>
          <w:szCs w:val="24"/>
        </w:rPr>
        <w:t xml:space="preserve"> </w:t>
      </w:r>
      <w:r w:rsidR="001F3403" w:rsidRPr="001F3403">
        <w:rPr>
          <w:rFonts w:ascii="Times New Roman" w:hAnsi="Times New Roman"/>
          <w:sz w:val="24"/>
          <w:szCs w:val="24"/>
        </w:rPr>
        <w:t>spiritual righteousness</w:t>
      </w:r>
      <w:r w:rsidR="00BF0184">
        <w:rPr>
          <w:rFonts w:ascii="Times New Roman" w:hAnsi="Times New Roman"/>
          <w:sz w:val="24"/>
          <w:szCs w:val="24"/>
        </w:rPr>
        <w:t>.” (Ulhmann et al, 2011</w:t>
      </w:r>
      <w:r w:rsidR="00F340B0">
        <w:rPr>
          <w:rFonts w:ascii="Times New Roman" w:hAnsi="Times New Roman"/>
          <w:sz w:val="24"/>
          <w:szCs w:val="24"/>
        </w:rPr>
        <w:t>, p. 315</w:t>
      </w:r>
      <w:r w:rsidR="00BF0184">
        <w:rPr>
          <w:rFonts w:ascii="Times New Roman" w:hAnsi="Times New Roman"/>
          <w:sz w:val="24"/>
          <w:szCs w:val="24"/>
        </w:rPr>
        <w:t xml:space="preserve">). </w:t>
      </w:r>
      <w:r w:rsidR="00951BB3">
        <w:rPr>
          <w:rFonts w:ascii="Times New Roman" w:hAnsi="Times New Roman"/>
          <w:sz w:val="24"/>
          <w:szCs w:val="24"/>
        </w:rPr>
        <w:t>It should come as no surprise then that materialism and consumerism</w:t>
      </w:r>
      <w:r w:rsidR="000D497A">
        <w:rPr>
          <w:rFonts w:ascii="Times New Roman" w:hAnsi="Times New Roman"/>
          <w:sz w:val="24"/>
          <w:szCs w:val="24"/>
        </w:rPr>
        <w:t>,</w:t>
      </w:r>
      <w:r w:rsidR="00951BB3">
        <w:rPr>
          <w:rFonts w:ascii="Times New Roman" w:hAnsi="Times New Roman"/>
          <w:sz w:val="24"/>
          <w:szCs w:val="24"/>
        </w:rPr>
        <w:t xml:space="preserve"> at the expe</w:t>
      </w:r>
      <w:r w:rsidR="00387BA1">
        <w:rPr>
          <w:rFonts w:ascii="Times New Roman" w:hAnsi="Times New Roman"/>
          <w:sz w:val="24"/>
          <w:szCs w:val="24"/>
        </w:rPr>
        <w:t>nse of finite resources, are by</w:t>
      </w:r>
      <w:r w:rsidR="00951BB3">
        <w:rPr>
          <w:rFonts w:ascii="Times New Roman" w:hAnsi="Times New Roman"/>
          <w:sz w:val="24"/>
          <w:szCs w:val="24"/>
        </w:rPr>
        <w:t xml:space="preserve">products of the founding ideologies </w:t>
      </w:r>
      <w:r w:rsidR="0076285B">
        <w:rPr>
          <w:rFonts w:ascii="Times New Roman" w:hAnsi="Times New Roman"/>
          <w:sz w:val="24"/>
          <w:szCs w:val="24"/>
        </w:rPr>
        <w:t>of the United States. From this understanding, health then is equated with success, which, in the United States continues to be predicated upon the accumulation of material wealth. Non-monotheistic and earth based c</w:t>
      </w:r>
      <w:r w:rsidR="00876539">
        <w:rPr>
          <w:rFonts w:ascii="Times New Roman" w:hAnsi="Times New Roman"/>
          <w:sz w:val="24"/>
          <w:szCs w:val="24"/>
        </w:rPr>
        <w:t>ultures</w:t>
      </w:r>
      <w:r w:rsidR="0076285B">
        <w:rPr>
          <w:rFonts w:ascii="Times New Roman" w:hAnsi="Times New Roman"/>
          <w:sz w:val="24"/>
          <w:szCs w:val="24"/>
        </w:rPr>
        <w:t xml:space="preserve"> viewed health as predicated upon the health of all those who share the place where you make home. In cultures where materialism and thinking are not deified, health is measured in</w:t>
      </w:r>
      <w:r w:rsidR="00387BA1">
        <w:rPr>
          <w:rFonts w:ascii="Times New Roman" w:hAnsi="Times New Roman"/>
          <w:sz w:val="24"/>
          <w:szCs w:val="24"/>
        </w:rPr>
        <w:t xml:space="preserve"> more practical ways:  is everyone fed? Are the salmon </w:t>
      </w:r>
      <w:r w:rsidR="00387BA1">
        <w:rPr>
          <w:rFonts w:ascii="Times New Roman" w:hAnsi="Times New Roman"/>
          <w:sz w:val="24"/>
          <w:szCs w:val="24"/>
        </w:rPr>
        <w:lastRenderedPageBreak/>
        <w:t xml:space="preserve">abundant? </w:t>
      </w:r>
      <w:r w:rsidR="0076285B">
        <w:rPr>
          <w:rFonts w:ascii="Times New Roman" w:hAnsi="Times New Roman"/>
          <w:sz w:val="24"/>
          <w:szCs w:val="24"/>
        </w:rPr>
        <w:t>How are the waterways flowing this season? It makes sense</w:t>
      </w:r>
      <w:r w:rsidR="00DB7B03">
        <w:rPr>
          <w:rFonts w:ascii="Times New Roman" w:hAnsi="Times New Roman"/>
          <w:sz w:val="24"/>
          <w:szCs w:val="24"/>
        </w:rPr>
        <w:t xml:space="preserve"> that in more relationally-</w:t>
      </w:r>
      <w:r w:rsidR="0076285B">
        <w:rPr>
          <w:rFonts w:ascii="Times New Roman" w:hAnsi="Times New Roman"/>
          <w:sz w:val="24"/>
          <w:szCs w:val="24"/>
        </w:rPr>
        <w:t>based societies, the accumulation of material wealth was not only frowned upon, but dangerous to t</w:t>
      </w:r>
      <w:r w:rsidR="00DB7B03">
        <w:rPr>
          <w:rFonts w:ascii="Times New Roman" w:hAnsi="Times New Roman"/>
          <w:sz w:val="24"/>
          <w:szCs w:val="24"/>
        </w:rPr>
        <w:t xml:space="preserve">he health of the community; </w:t>
      </w:r>
      <w:r w:rsidR="0076285B">
        <w:rPr>
          <w:rFonts w:ascii="Times New Roman" w:hAnsi="Times New Roman"/>
          <w:sz w:val="24"/>
          <w:szCs w:val="24"/>
        </w:rPr>
        <w:t>these peoples understood that no one can be truly wealthy when someone else, a neighbor, is poor. People who understood and honored their non-human r</w:t>
      </w:r>
      <w:r w:rsidR="00876539">
        <w:rPr>
          <w:rFonts w:ascii="Times New Roman" w:hAnsi="Times New Roman"/>
          <w:sz w:val="24"/>
          <w:szCs w:val="24"/>
        </w:rPr>
        <w:t xml:space="preserve">elationships </w:t>
      </w:r>
      <w:r w:rsidR="0076285B">
        <w:rPr>
          <w:rFonts w:ascii="Times New Roman" w:hAnsi="Times New Roman"/>
          <w:sz w:val="24"/>
          <w:szCs w:val="24"/>
        </w:rPr>
        <w:t>would think it insane to slaughter forests to build strip m</w:t>
      </w:r>
      <w:r w:rsidR="00876539">
        <w:rPr>
          <w:rFonts w:ascii="Times New Roman" w:hAnsi="Times New Roman"/>
          <w:sz w:val="24"/>
          <w:szCs w:val="24"/>
        </w:rPr>
        <w:t xml:space="preserve">alls, a common occurrence in the United States. </w:t>
      </w:r>
      <w:r w:rsidR="0076285B">
        <w:rPr>
          <w:rFonts w:ascii="Times New Roman" w:hAnsi="Times New Roman"/>
          <w:sz w:val="24"/>
          <w:szCs w:val="24"/>
        </w:rPr>
        <w:t xml:space="preserve"> </w:t>
      </w:r>
    </w:p>
    <w:p w14:paraId="19AA7486" w14:textId="5AFD27C4" w:rsidR="003E00BE" w:rsidRPr="00C71A72" w:rsidRDefault="00B6002D" w:rsidP="003E00BE">
      <w:pPr>
        <w:pStyle w:val="Body"/>
        <w:spacing w:line="480" w:lineRule="auto"/>
        <w:rPr>
          <w:rFonts w:ascii="Times New Roman" w:hAnsi="Times New Roman"/>
          <w:i/>
          <w:sz w:val="24"/>
          <w:szCs w:val="24"/>
        </w:rPr>
      </w:pPr>
      <w:r w:rsidRPr="00C71A72">
        <w:rPr>
          <w:rFonts w:ascii="Times New Roman" w:hAnsi="Times New Roman"/>
          <w:i/>
          <w:sz w:val="24"/>
          <w:szCs w:val="24"/>
        </w:rPr>
        <w:t>Honoring K</w:t>
      </w:r>
      <w:r w:rsidR="003E00BE" w:rsidRPr="00C71A72">
        <w:rPr>
          <w:rFonts w:ascii="Times New Roman" w:hAnsi="Times New Roman"/>
          <w:i/>
          <w:sz w:val="24"/>
          <w:szCs w:val="24"/>
        </w:rPr>
        <w:t xml:space="preserve">in </w:t>
      </w:r>
    </w:p>
    <w:p w14:paraId="3B44F12D" w14:textId="3B87BE63" w:rsidR="003E00BE" w:rsidRPr="00A64C14" w:rsidRDefault="003E00BE" w:rsidP="003E00BE">
      <w:pPr>
        <w:pStyle w:val="Body"/>
        <w:spacing w:line="480" w:lineRule="auto"/>
        <w:ind w:firstLine="720"/>
        <w:rPr>
          <w:rFonts w:ascii="Times New Roman" w:eastAsia="Times New Roman" w:hAnsi="Times New Roman" w:cs="Times New Roman"/>
          <w:sz w:val="24"/>
          <w:szCs w:val="24"/>
        </w:rPr>
      </w:pPr>
      <w:r w:rsidRPr="00A64C14">
        <w:rPr>
          <w:rFonts w:ascii="Times New Roman" w:hAnsi="Times New Roman"/>
          <w:sz w:val="24"/>
          <w:szCs w:val="24"/>
        </w:rPr>
        <w:t xml:space="preserve">Western Red Cedar, </w:t>
      </w:r>
      <w:r w:rsidRPr="00A64C14">
        <w:rPr>
          <w:rFonts w:ascii="Times New Roman" w:hAnsi="Times New Roman"/>
          <w:i/>
          <w:iCs/>
          <w:sz w:val="24"/>
          <w:szCs w:val="24"/>
          <w:lang w:val="it-IT"/>
        </w:rPr>
        <w:t>thuja plicata</w:t>
      </w:r>
      <w:r w:rsidRPr="00A64C14">
        <w:rPr>
          <w:rFonts w:ascii="Times New Roman" w:hAnsi="Times New Roman"/>
          <w:sz w:val="24"/>
          <w:szCs w:val="24"/>
        </w:rPr>
        <w:t>, is one of the most prolific trees in the Pacific Northwest. It gr</w:t>
      </w:r>
      <w:r>
        <w:rPr>
          <w:rFonts w:ascii="Times New Roman" w:hAnsi="Times New Roman"/>
          <w:sz w:val="24"/>
          <w:szCs w:val="24"/>
        </w:rPr>
        <w:t xml:space="preserve">ows in dense forests, along </w:t>
      </w:r>
      <w:r w:rsidRPr="00A64C14">
        <w:rPr>
          <w:rFonts w:ascii="Times New Roman" w:hAnsi="Times New Roman"/>
          <w:sz w:val="24"/>
          <w:szCs w:val="24"/>
        </w:rPr>
        <w:t>mountain side</w:t>
      </w:r>
      <w:r w:rsidR="00D06329">
        <w:rPr>
          <w:rFonts w:ascii="Times New Roman" w:hAnsi="Times New Roman"/>
          <w:sz w:val="24"/>
          <w:szCs w:val="24"/>
        </w:rPr>
        <w:t>s, in forest swamps and streamba</w:t>
      </w:r>
      <w:r w:rsidRPr="00A64C14">
        <w:rPr>
          <w:rFonts w:ascii="Times New Roman" w:hAnsi="Times New Roman"/>
          <w:sz w:val="24"/>
          <w:szCs w:val="24"/>
        </w:rPr>
        <w:t>nks within a range that includes the coastal regions of Oregon, Washington, British Columbia, and Alaska. “Western red</w:t>
      </w:r>
      <w:r w:rsidR="006B4F64">
        <w:rPr>
          <w:rFonts w:ascii="Times New Roman" w:hAnsi="Times New Roman"/>
          <w:sz w:val="24"/>
          <w:szCs w:val="24"/>
        </w:rPr>
        <w:t xml:space="preserve"> cedar and yellow </w:t>
      </w:r>
      <w:r w:rsidRPr="00A64C14">
        <w:rPr>
          <w:rFonts w:ascii="Times New Roman" w:hAnsi="Times New Roman"/>
          <w:sz w:val="24"/>
          <w:szCs w:val="24"/>
        </w:rPr>
        <w:t>cedar were extraordinarily useful trees to the aboriginal peoples of the northern Pacific coastal region and played key roles in their cultures. From these two cedars, aboriginal people obtained the materials to provide themselves with shelter, clothing, tools and transportation. Cedars provided for these peoples from birth until death, from cradles to coffins.” (Mackinnon</w:t>
      </w:r>
      <w:r w:rsidR="00507906">
        <w:rPr>
          <w:rFonts w:ascii="Times New Roman" w:hAnsi="Times New Roman"/>
          <w:sz w:val="24"/>
          <w:szCs w:val="24"/>
        </w:rPr>
        <w:t>,</w:t>
      </w:r>
      <w:r w:rsidRPr="00A64C14">
        <w:rPr>
          <w:rFonts w:ascii="Times New Roman" w:hAnsi="Times New Roman"/>
          <w:sz w:val="24"/>
          <w:szCs w:val="24"/>
        </w:rPr>
        <w:t xml:space="preserve"> </w:t>
      </w:r>
      <w:r w:rsidR="00507906">
        <w:rPr>
          <w:rFonts w:ascii="Times New Roman" w:hAnsi="Times New Roman"/>
          <w:sz w:val="24"/>
          <w:szCs w:val="24"/>
        </w:rPr>
        <w:t>Pojar</w:t>
      </w:r>
      <w:r w:rsidR="00507906" w:rsidRPr="00507906">
        <w:rPr>
          <w:rFonts w:ascii="Times New Roman" w:hAnsi="Times New Roman"/>
          <w:sz w:val="24"/>
          <w:szCs w:val="24"/>
        </w:rPr>
        <w:t xml:space="preserve"> </w:t>
      </w:r>
      <w:r w:rsidR="00507906">
        <w:rPr>
          <w:rFonts w:ascii="Times New Roman" w:hAnsi="Times New Roman"/>
          <w:sz w:val="24"/>
          <w:szCs w:val="24"/>
        </w:rPr>
        <w:t xml:space="preserve">2004, </w:t>
      </w:r>
      <w:r w:rsidR="00812F2E">
        <w:rPr>
          <w:rFonts w:ascii="Times New Roman" w:hAnsi="Times New Roman"/>
          <w:sz w:val="24"/>
          <w:szCs w:val="24"/>
        </w:rPr>
        <w:t xml:space="preserve">p. </w:t>
      </w:r>
      <w:r w:rsidRPr="00A64C14">
        <w:rPr>
          <w:rFonts w:ascii="Times New Roman" w:hAnsi="Times New Roman"/>
          <w:sz w:val="24"/>
          <w:szCs w:val="24"/>
        </w:rPr>
        <w:t>41) Northwest Coastal Native People fashioned longhouses, swift and rot-resistant canoes, durable clothing, watertight baskets, cordage, tools, and art; medicinally, Cedar’s leaves are used for incense, infused in oil to combat fungal conditions, in teas, steams, and/or extracted in alcohol for the healing of respiratory conditions.  “The power of the red</w:t>
      </w:r>
      <w:r w:rsidR="003C3750">
        <w:rPr>
          <w:rFonts w:ascii="Times New Roman" w:hAnsi="Times New Roman"/>
          <w:sz w:val="24"/>
          <w:szCs w:val="24"/>
        </w:rPr>
        <w:t xml:space="preserve"> </w:t>
      </w:r>
      <w:r w:rsidRPr="00A64C14">
        <w:rPr>
          <w:rFonts w:ascii="Times New Roman" w:hAnsi="Times New Roman"/>
          <w:sz w:val="24"/>
          <w:szCs w:val="24"/>
        </w:rPr>
        <w:t>cedar tree was said to be so strong a person could receive strength by standing with his or her back to the tree.  It is called the ‘tree of life’ by the Kwakwaka’wakw and is still held with highest respect by all North West coast peoples for its healing and spiritual powers.” (</w:t>
      </w:r>
      <w:r w:rsidR="006B65F1" w:rsidRPr="00A64C14">
        <w:rPr>
          <w:rFonts w:ascii="Times New Roman" w:hAnsi="Times New Roman"/>
          <w:sz w:val="24"/>
          <w:szCs w:val="24"/>
        </w:rPr>
        <w:t>MacKinnon</w:t>
      </w:r>
      <w:r w:rsidR="00507906" w:rsidRPr="00507906">
        <w:t xml:space="preserve"> </w:t>
      </w:r>
      <w:r w:rsidR="00507906" w:rsidRPr="00507906">
        <w:rPr>
          <w:rFonts w:ascii="Times New Roman" w:hAnsi="Times New Roman"/>
          <w:sz w:val="24"/>
          <w:szCs w:val="24"/>
        </w:rPr>
        <w:t>Pojar,</w:t>
      </w:r>
      <w:r w:rsidR="00876539">
        <w:rPr>
          <w:rFonts w:ascii="Times New Roman" w:hAnsi="Times New Roman"/>
          <w:sz w:val="24"/>
          <w:szCs w:val="24"/>
        </w:rPr>
        <w:t xml:space="preserve"> 2004, </w:t>
      </w:r>
      <w:r w:rsidR="00812F2E">
        <w:rPr>
          <w:rFonts w:ascii="Times New Roman" w:hAnsi="Times New Roman"/>
          <w:sz w:val="24"/>
          <w:szCs w:val="24"/>
        </w:rPr>
        <w:t xml:space="preserve">p. </w:t>
      </w:r>
      <w:r w:rsidRPr="00A64C14">
        <w:rPr>
          <w:rFonts w:ascii="Times New Roman" w:hAnsi="Times New Roman"/>
          <w:sz w:val="24"/>
          <w:szCs w:val="24"/>
        </w:rPr>
        <w:t xml:space="preserve">42). This tree is what made so much of life possible for the coastal Salish peoples, and cedar continues to be a revered building material, weaving fiber, and for </w:t>
      </w:r>
      <w:r w:rsidRPr="00A64C14">
        <w:rPr>
          <w:rFonts w:ascii="Times New Roman" w:hAnsi="Times New Roman"/>
          <w:sz w:val="24"/>
          <w:szCs w:val="24"/>
        </w:rPr>
        <w:lastRenderedPageBreak/>
        <w:t xml:space="preserve">herbalists like myself, potent medicine. </w:t>
      </w:r>
      <w:r>
        <w:rPr>
          <w:rFonts w:ascii="Times New Roman" w:hAnsi="Times New Roman"/>
          <w:sz w:val="24"/>
          <w:szCs w:val="24"/>
        </w:rPr>
        <w:t xml:space="preserve">By placing an ode </w:t>
      </w:r>
      <w:r w:rsidR="003C3750">
        <w:rPr>
          <w:rFonts w:ascii="Times New Roman" w:hAnsi="Times New Roman"/>
          <w:sz w:val="24"/>
          <w:szCs w:val="24"/>
        </w:rPr>
        <w:t xml:space="preserve">to </w:t>
      </w:r>
      <w:r>
        <w:rPr>
          <w:rFonts w:ascii="Times New Roman" w:hAnsi="Times New Roman"/>
          <w:sz w:val="24"/>
          <w:szCs w:val="24"/>
        </w:rPr>
        <w:t xml:space="preserve">the </w:t>
      </w:r>
      <w:r w:rsidRPr="00A64C14">
        <w:rPr>
          <w:rFonts w:ascii="Times New Roman" w:hAnsi="Times New Roman"/>
          <w:sz w:val="24"/>
          <w:szCs w:val="24"/>
        </w:rPr>
        <w:t>western red cedar tree</w:t>
      </w:r>
      <w:r>
        <w:rPr>
          <w:rFonts w:ascii="Times New Roman" w:hAnsi="Times New Roman"/>
          <w:sz w:val="24"/>
          <w:szCs w:val="24"/>
        </w:rPr>
        <w:t xml:space="preserve"> here, </w:t>
      </w:r>
      <w:r w:rsidRPr="00A64C14">
        <w:rPr>
          <w:rFonts w:ascii="Times New Roman" w:hAnsi="Times New Roman"/>
          <w:sz w:val="24"/>
          <w:szCs w:val="24"/>
        </w:rPr>
        <w:t xml:space="preserve">my purpose is to center the reader in the specific bio-region that provides me and many others our homes, livelihoods, and communities. Thus, while I am in relationship with many beings, Western Red Cedar has been integral to my own life and understanding of this bio-region; Cedar has been used for the comfort and health of my family- from boughs used for a floor covering in summer, to kindling to tend our fire, to oil used to sooth sore muscles, to shade and shelter during hikes on long summer days. After a decade of life in this region, I have become kin to Cedar, and therefore Cedar deserves a proper mention.  By introducing one of my non-human kin to the reader it is my intention to remind the human reader of his/her/their proper place in the order of things, and place Cedar and human on equal footing. I ask that the reader consider this paper from an animist, non-hierarchical, earth loving lens and framework; please understand that humans exist only and because of their relationship to their non-human kin, and that there are dire consequences for all when we forget how to honor these relationships. </w:t>
      </w:r>
    </w:p>
    <w:p w14:paraId="5EE52389" w14:textId="77777777" w:rsidR="003E00BE" w:rsidRPr="00937CBA" w:rsidRDefault="003E00BE" w:rsidP="003E00BE">
      <w:pPr>
        <w:pStyle w:val="Body"/>
        <w:spacing w:line="480" w:lineRule="auto"/>
        <w:rPr>
          <w:rFonts w:ascii="Times New Roman" w:eastAsia="Times New Roman" w:hAnsi="Times New Roman" w:cs="Times New Roman"/>
          <w:i/>
          <w:sz w:val="24"/>
          <w:szCs w:val="24"/>
        </w:rPr>
      </w:pPr>
      <w:r w:rsidRPr="00937CBA">
        <w:rPr>
          <w:rFonts w:ascii="Times New Roman" w:hAnsi="Times New Roman"/>
          <w:i/>
          <w:sz w:val="24"/>
          <w:szCs w:val="24"/>
        </w:rPr>
        <w:t>Importance of Place</w:t>
      </w:r>
    </w:p>
    <w:p w14:paraId="179136F5" w14:textId="619FB787" w:rsidR="003E00BE" w:rsidRPr="00A64C14" w:rsidRDefault="003E00BE" w:rsidP="003E00B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Place is </w:t>
      </w:r>
      <w:r w:rsidRPr="00A64C14">
        <w:rPr>
          <w:rFonts w:ascii="Times New Roman" w:hAnsi="Times New Roman"/>
          <w:sz w:val="24"/>
          <w:szCs w:val="24"/>
        </w:rPr>
        <w:t>central to a human being’s understanding of who, what and how they</w:t>
      </w:r>
      <w:r w:rsidR="003B5EC0">
        <w:rPr>
          <w:rFonts w:ascii="Times New Roman" w:hAnsi="Times New Roman"/>
          <w:sz w:val="24"/>
          <w:szCs w:val="24"/>
        </w:rPr>
        <w:t xml:space="preserve"> came to </w:t>
      </w:r>
      <w:r w:rsidR="00FB5CB6">
        <w:rPr>
          <w:rFonts w:ascii="Times New Roman" w:hAnsi="Times New Roman"/>
          <w:sz w:val="24"/>
          <w:szCs w:val="24"/>
        </w:rPr>
        <w:t>be, how</w:t>
      </w:r>
      <w:r>
        <w:rPr>
          <w:rFonts w:ascii="Times New Roman" w:hAnsi="Times New Roman"/>
          <w:sz w:val="24"/>
          <w:szCs w:val="24"/>
        </w:rPr>
        <w:t xml:space="preserve"> they create meaning, and </w:t>
      </w:r>
      <w:r w:rsidR="003B5EC0">
        <w:rPr>
          <w:rFonts w:ascii="Times New Roman" w:hAnsi="Times New Roman"/>
          <w:sz w:val="24"/>
          <w:szCs w:val="24"/>
        </w:rPr>
        <w:t xml:space="preserve">how they </w:t>
      </w:r>
      <w:r>
        <w:rPr>
          <w:rFonts w:ascii="Times New Roman" w:hAnsi="Times New Roman"/>
          <w:sz w:val="24"/>
          <w:szCs w:val="24"/>
        </w:rPr>
        <w:t xml:space="preserve">conduct their daily lives. Humans exist because of place. </w:t>
      </w:r>
      <w:r w:rsidRPr="00A64C14">
        <w:rPr>
          <w:rFonts w:ascii="Times New Roman" w:hAnsi="Times New Roman"/>
          <w:sz w:val="24"/>
          <w:szCs w:val="24"/>
        </w:rPr>
        <w:t xml:space="preserve">Anthropologists </w:t>
      </w:r>
      <w:r>
        <w:rPr>
          <w:rFonts w:ascii="Times New Roman" w:hAnsi="Times New Roman"/>
          <w:sz w:val="24"/>
          <w:szCs w:val="24"/>
        </w:rPr>
        <w:t xml:space="preserve">use the term Northwest Coast </w:t>
      </w:r>
      <w:r w:rsidRPr="00A64C14">
        <w:rPr>
          <w:rFonts w:ascii="Times New Roman" w:hAnsi="Times New Roman"/>
          <w:sz w:val="24"/>
          <w:szCs w:val="24"/>
        </w:rPr>
        <w:t>to refer to the groups of Indigenous people</w:t>
      </w:r>
      <w:r>
        <w:rPr>
          <w:rFonts w:ascii="Times New Roman" w:hAnsi="Times New Roman"/>
          <w:sz w:val="24"/>
          <w:szCs w:val="24"/>
        </w:rPr>
        <w:t>s</w:t>
      </w:r>
      <w:r w:rsidRPr="00A64C14">
        <w:rPr>
          <w:rFonts w:ascii="Times New Roman" w:hAnsi="Times New Roman"/>
          <w:sz w:val="24"/>
          <w:szCs w:val="24"/>
        </w:rPr>
        <w:t xml:space="preserve"> residing along the coast of British Columbia, Washington State, parts of </w:t>
      </w:r>
      <w:r>
        <w:rPr>
          <w:rFonts w:ascii="Times New Roman" w:hAnsi="Times New Roman"/>
          <w:sz w:val="24"/>
          <w:szCs w:val="24"/>
        </w:rPr>
        <w:t>A</w:t>
      </w:r>
      <w:r w:rsidRPr="00A64C14">
        <w:rPr>
          <w:rFonts w:ascii="Times New Roman" w:hAnsi="Times New Roman"/>
          <w:sz w:val="24"/>
          <w:szCs w:val="24"/>
        </w:rPr>
        <w:t>laska, Oregon, and northern California.</w:t>
      </w:r>
      <w:r>
        <w:rPr>
          <w:rFonts w:ascii="Times New Roman" w:hAnsi="Times New Roman"/>
          <w:sz w:val="24"/>
          <w:szCs w:val="24"/>
        </w:rPr>
        <w:t xml:space="preserve">  I</w:t>
      </w:r>
      <w:r w:rsidRPr="00A64C14">
        <w:rPr>
          <w:rFonts w:ascii="Times New Roman" w:hAnsi="Times New Roman"/>
          <w:sz w:val="24"/>
          <w:szCs w:val="24"/>
        </w:rPr>
        <w:t>ndigenous</w:t>
      </w:r>
      <w:r>
        <w:rPr>
          <w:rFonts w:ascii="Times New Roman" w:hAnsi="Times New Roman"/>
          <w:sz w:val="24"/>
          <w:szCs w:val="24"/>
        </w:rPr>
        <w:t xml:space="preserve"> is an adjective that</w:t>
      </w:r>
      <w:r w:rsidRPr="00A64C14">
        <w:rPr>
          <w:rFonts w:ascii="Times New Roman" w:hAnsi="Times New Roman"/>
          <w:sz w:val="24"/>
          <w:szCs w:val="24"/>
        </w:rPr>
        <w:t xml:space="preserve"> means “born or originating in a particular place;” it comes from Late Latin:  </w:t>
      </w:r>
      <w:r w:rsidRPr="00A64C14">
        <w:rPr>
          <w:rFonts w:ascii="Times New Roman" w:hAnsi="Times New Roman"/>
          <w:i/>
          <w:iCs/>
          <w:sz w:val="24"/>
          <w:szCs w:val="24"/>
          <w:lang w:val="nl-NL"/>
        </w:rPr>
        <w:t>indigenous</w:t>
      </w:r>
      <w:r w:rsidRPr="00A64C14">
        <w:rPr>
          <w:rFonts w:ascii="Times New Roman" w:hAnsi="Times New Roman"/>
          <w:sz w:val="24"/>
          <w:szCs w:val="24"/>
        </w:rPr>
        <w:t xml:space="preserve"> "born in a country, native," from Latin:  </w:t>
      </w:r>
      <w:r w:rsidRPr="00A64C14">
        <w:rPr>
          <w:rFonts w:ascii="Times New Roman" w:hAnsi="Times New Roman"/>
          <w:i/>
          <w:iCs/>
          <w:sz w:val="24"/>
          <w:szCs w:val="24"/>
          <w:lang w:val="nl-NL"/>
        </w:rPr>
        <w:t>indigena</w:t>
      </w:r>
      <w:r w:rsidRPr="00A64C14">
        <w:rPr>
          <w:rFonts w:ascii="Times New Roman" w:hAnsi="Times New Roman"/>
          <w:sz w:val="24"/>
          <w:szCs w:val="24"/>
        </w:rPr>
        <w:t xml:space="preserve"> "sprung from the land, native," as a noun, meaning "in-born," or "born in (a place);" from Old Latin </w:t>
      </w:r>
      <w:r w:rsidRPr="00A64C14">
        <w:rPr>
          <w:rFonts w:ascii="Times New Roman" w:hAnsi="Times New Roman"/>
          <w:i/>
          <w:iCs/>
          <w:sz w:val="24"/>
          <w:szCs w:val="24"/>
        </w:rPr>
        <w:t>indu</w:t>
      </w:r>
      <w:r w:rsidRPr="00A64C14">
        <w:rPr>
          <w:rFonts w:ascii="Times New Roman" w:hAnsi="Times New Roman"/>
          <w:sz w:val="24"/>
          <w:szCs w:val="24"/>
        </w:rPr>
        <w:t xml:space="preserve"> (prep.) "in, within" + gignere (perfective genui) "to beget, produce," from PIE root </w:t>
      </w:r>
      <w:r w:rsidRPr="00A64C14">
        <w:rPr>
          <w:rFonts w:ascii="Times New Roman" w:hAnsi="Times New Roman"/>
          <w:i/>
          <w:iCs/>
          <w:sz w:val="24"/>
          <w:szCs w:val="24"/>
        </w:rPr>
        <w:t>*gene</w:t>
      </w:r>
      <w:r w:rsidRPr="00A64C14">
        <w:rPr>
          <w:rFonts w:ascii="Times New Roman" w:hAnsi="Times New Roman"/>
          <w:sz w:val="24"/>
          <w:szCs w:val="24"/>
        </w:rPr>
        <w:t xml:space="preserve">- "give birth, beget," with derivatives referring to procreation and familial and tribal </w:t>
      </w:r>
      <w:r w:rsidRPr="00A64C14">
        <w:rPr>
          <w:rFonts w:ascii="Times New Roman" w:hAnsi="Times New Roman"/>
          <w:sz w:val="24"/>
          <w:szCs w:val="24"/>
        </w:rPr>
        <w:lastRenderedPageBreak/>
        <w:t xml:space="preserve">groups. </w:t>
      </w:r>
      <w:r>
        <w:rPr>
          <w:rFonts w:ascii="Times New Roman" w:hAnsi="Times New Roman"/>
          <w:sz w:val="24"/>
          <w:szCs w:val="24"/>
        </w:rPr>
        <w:t xml:space="preserve">Unfortunately, in </w:t>
      </w:r>
      <w:r w:rsidRPr="00A64C14">
        <w:rPr>
          <w:rFonts w:ascii="Times New Roman" w:hAnsi="Times New Roman"/>
          <w:sz w:val="24"/>
          <w:szCs w:val="24"/>
        </w:rPr>
        <w:t>Western contemporary society</w:t>
      </w:r>
      <w:r>
        <w:rPr>
          <w:rFonts w:ascii="Times New Roman" w:hAnsi="Times New Roman"/>
          <w:sz w:val="24"/>
          <w:szCs w:val="24"/>
        </w:rPr>
        <w:t xml:space="preserve"> today,</w:t>
      </w:r>
      <w:r w:rsidRPr="00A64C14">
        <w:rPr>
          <w:rFonts w:ascii="Times New Roman" w:hAnsi="Times New Roman"/>
          <w:sz w:val="24"/>
          <w:szCs w:val="24"/>
        </w:rPr>
        <w:t xml:space="preserve"> “</w:t>
      </w:r>
      <w:r w:rsidRPr="00A64C14">
        <w:rPr>
          <w:rFonts w:ascii="Times New Roman" w:hAnsi="Times New Roman"/>
          <w:sz w:val="24"/>
          <w:szCs w:val="24"/>
          <w:lang w:val="nl-NL"/>
        </w:rPr>
        <w:t>indigenous</w:t>
      </w:r>
      <w:r w:rsidRPr="00A64C14">
        <w:rPr>
          <w:rFonts w:ascii="Times New Roman" w:hAnsi="Times New Roman"/>
          <w:sz w:val="24"/>
          <w:szCs w:val="24"/>
        </w:rPr>
        <w:t>” often conjures trite images of beaded, feathered, brown skinned people who live close to the earth and in tribes or village settings; these generalizations are indicators of the ever present and sustaining trauma of settler colonialism</w:t>
      </w:r>
      <w:r>
        <w:rPr>
          <w:rFonts w:ascii="Times New Roman" w:hAnsi="Times New Roman"/>
          <w:sz w:val="24"/>
          <w:szCs w:val="24"/>
        </w:rPr>
        <w:t xml:space="preserve">.  </w:t>
      </w:r>
      <w:r w:rsidRPr="00A64C14">
        <w:rPr>
          <w:rFonts w:ascii="Times New Roman" w:hAnsi="Times New Roman"/>
          <w:sz w:val="24"/>
          <w:szCs w:val="24"/>
        </w:rPr>
        <w:t>“The successful settler colonies ‘</w:t>
      </w:r>
      <w:r w:rsidRPr="00A64C14">
        <w:rPr>
          <w:rFonts w:ascii="Times New Roman" w:hAnsi="Times New Roman"/>
          <w:sz w:val="24"/>
          <w:szCs w:val="24"/>
          <w:lang w:val="it-IT"/>
        </w:rPr>
        <w:t>tame</w:t>
      </w:r>
      <w:r w:rsidRPr="00A64C14">
        <w:rPr>
          <w:rFonts w:ascii="Times New Roman" w:hAnsi="Times New Roman"/>
          <w:sz w:val="24"/>
          <w:szCs w:val="24"/>
        </w:rPr>
        <w:t xml:space="preserve">’ a variety of wildernesses, end up establishing independent nations, effectively repress, co-opt, and extinguish indigenous alterities, and productively manage ethnic diversity.” (Veracini </w:t>
      </w:r>
      <w:r w:rsidR="00876539">
        <w:rPr>
          <w:rFonts w:ascii="Times New Roman" w:hAnsi="Times New Roman"/>
          <w:sz w:val="24"/>
          <w:szCs w:val="24"/>
        </w:rPr>
        <w:t xml:space="preserve">2015, </w:t>
      </w:r>
      <w:r w:rsidR="00812F2E">
        <w:rPr>
          <w:rFonts w:ascii="Times New Roman" w:hAnsi="Times New Roman"/>
          <w:sz w:val="24"/>
          <w:szCs w:val="24"/>
        </w:rPr>
        <w:t xml:space="preserve">p. </w:t>
      </w:r>
      <w:r w:rsidRPr="00A64C14">
        <w:rPr>
          <w:rFonts w:ascii="Times New Roman" w:hAnsi="Times New Roman"/>
          <w:sz w:val="24"/>
          <w:szCs w:val="24"/>
        </w:rPr>
        <w:t>3) What current conjuring</w:t>
      </w:r>
      <w:r>
        <w:rPr>
          <w:rFonts w:ascii="Times New Roman" w:hAnsi="Times New Roman"/>
          <w:sz w:val="24"/>
          <w:szCs w:val="24"/>
        </w:rPr>
        <w:t xml:space="preserve"> brought forth by the word </w:t>
      </w:r>
      <w:r w:rsidRPr="0075552F">
        <w:rPr>
          <w:rFonts w:ascii="Times New Roman" w:hAnsi="Times New Roman"/>
          <w:i/>
          <w:sz w:val="24"/>
          <w:szCs w:val="24"/>
          <w:lang w:val="fr-FR"/>
        </w:rPr>
        <w:t>indigenous</w:t>
      </w:r>
      <w:r w:rsidR="00FB5CB6">
        <w:rPr>
          <w:rFonts w:ascii="Times New Roman" w:hAnsi="Times New Roman"/>
          <w:sz w:val="24"/>
          <w:szCs w:val="24"/>
          <w:lang w:val="fr-FR"/>
        </w:rPr>
        <w:t xml:space="preserve"> </w:t>
      </w:r>
      <w:r w:rsidRPr="00A64C14">
        <w:rPr>
          <w:rFonts w:ascii="Times New Roman" w:hAnsi="Times New Roman"/>
          <w:sz w:val="24"/>
          <w:szCs w:val="24"/>
        </w:rPr>
        <w:t>seem</w:t>
      </w:r>
      <w:r>
        <w:rPr>
          <w:rFonts w:ascii="Times New Roman" w:hAnsi="Times New Roman"/>
          <w:sz w:val="24"/>
          <w:szCs w:val="24"/>
        </w:rPr>
        <w:t xml:space="preserve"> </w:t>
      </w:r>
      <w:r w:rsidRPr="00A64C14">
        <w:rPr>
          <w:rFonts w:ascii="Times New Roman" w:hAnsi="Times New Roman"/>
          <w:sz w:val="24"/>
          <w:szCs w:val="24"/>
        </w:rPr>
        <w:t>to exclude pale skinned, “white” people; there is little understanding that all humans everywhere came from place</w:t>
      </w:r>
      <w:r w:rsidR="00641ED3">
        <w:rPr>
          <w:rFonts w:ascii="Times New Roman" w:hAnsi="Times New Roman"/>
          <w:sz w:val="24"/>
          <w:szCs w:val="24"/>
        </w:rPr>
        <w:t>-</w:t>
      </w:r>
      <w:r w:rsidRPr="00A64C14">
        <w:rPr>
          <w:rFonts w:ascii="Times New Roman" w:hAnsi="Times New Roman"/>
          <w:sz w:val="24"/>
          <w:szCs w:val="24"/>
        </w:rPr>
        <w:t>based intact cultures at some point in their ancestral lineages. By considerin</w:t>
      </w:r>
      <w:r>
        <w:rPr>
          <w:rFonts w:ascii="Times New Roman" w:hAnsi="Times New Roman"/>
          <w:sz w:val="24"/>
          <w:szCs w:val="24"/>
        </w:rPr>
        <w:t xml:space="preserve">g the true meaning of the word </w:t>
      </w:r>
      <w:r w:rsidRPr="0075552F">
        <w:rPr>
          <w:rFonts w:ascii="Times New Roman" w:hAnsi="Times New Roman"/>
          <w:i/>
          <w:sz w:val="24"/>
          <w:szCs w:val="24"/>
          <w:lang w:val="fr-FR"/>
        </w:rPr>
        <w:t>indigenous,</w:t>
      </w:r>
      <w:r w:rsidRPr="00A64C14">
        <w:rPr>
          <w:rFonts w:ascii="Times New Roman" w:hAnsi="Times New Roman"/>
          <w:sz w:val="24"/>
          <w:szCs w:val="24"/>
        </w:rPr>
        <w:t xml:space="preserve"> “being born or of originating of a place,” it can be </w:t>
      </w:r>
      <w:r w:rsidRPr="00A64C14">
        <w:rPr>
          <w:rFonts w:ascii="Times New Roman" w:hAnsi="Times New Roman"/>
          <w:sz w:val="24"/>
          <w:szCs w:val="24"/>
          <w:lang w:val="de-DE"/>
        </w:rPr>
        <w:t>understood</w:t>
      </w:r>
      <w:r w:rsidRPr="00A64C14">
        <w:rPr>
          <w:rFonts w:ascii="Times New Roman" w:hAnsi="Times New Roman"/>
          <w:sz w:val="24"/>
          <w:szCs w:val="24"/>
        </w:rPr>
        <w:t xml:space="preserve"> that no particular group or ethnicity or type of person has claim to this word. </w:t>
      </w:r>
    </w:p>
    <w:p w14:paraId="38F615F8" w14:textId="77777777" w:rsidR="003E00BE" w:rsidRPr="00937CBA" w:rsidRDefault="003E00BE" w:rsidP="003E00BE">
      <w:pPr>
        <w:pStyle w:val="Body"/>
        <w:spacing w:line="480" w:lineRule="auto"/>
        <w:rPr>
          <w:rFonts w:ascii="Times New Roman" w:eastAsia="Times New Roman" w:hAnsi="Times New Roman" w:cs="Times New Roman"/>
          <w:i/>
          <w:sz w:val="24"/>
          <w:szCs w:val="24"/>
        </w:rPr>
      </w:pPr>
      <w:r w:rsidRPr="00937CBA">
        <w:rPr>
          <w:rFonts w:ascii="Times New Roman" w:hAnsi="Times New Roman"/>
          <w:i/>
          <w:sz w:val="24"/>
          <w:szCs w:val="24"/>
          <w:lang w:val="pt-PT"/>
        </w:rPr>
        <w:t xml:space="preserve">Cultural Orphans </w:t>
      </w:r>
    </w:p>
    <w:p w14:paraId="53B59113" w14:textId="04821187" w:rsidR="003E00BE" w:rsidRPr="00A64C14" w:rsidRDefault="003E00BE" w:rsidP="003E00BE">
      <w:pPr>
        <w:pStyle w:val="Body"/>
        <w:spacing w:line="480" w:lineRule="auto"/>
        <w:ind w:firstLine="720"/>
        <w:rPr>
          <w:rFonts w:ascii="Times New Roman" w:eastAsia="Times New Roman" w:hAnsi="Times New Roman" w:cs="Times New Roman"/>
          <w:sz w:val="24"/>
          <w:szCs w:val="24"/>
        </w:rPr>
      </w:pPr>
      <w:r w:rsidRPr="00A64C14">
        <w:rPr>
          <w:rFonts w:ascii="Times New Roman" w:hAnsi="Times New Roman"/>
          <w:sz w:val="24"/>
          <w:szCs w:val="24"/>
        </w:rPr>
        <w:t xml:space="preserve">The world many teenagers are now growing up in is one primarily of homelessness, whether through lack of access to affordable housing, common spaces and wilderness, or lack of shared cultural practices. An orphan in the true sense of the word means someone with no parents, but orphan is also used in the case of those displaced (i.e. by natural disaster), or deprived of certain protections or advantages, (orphaned by war for example, orphaned by enslavement). It can also be understood that though you have parents, you are orphaned if you don’t remember from </w:t>
      </w:r>
      <w:r w:rsidRPr="00A64C14">
        <w:rPr>
          <w:rFonts w:ascii="Times New Roman" w:hAnsi="Times New Roman"/>
          <w:i/>
          <w:iCs/>
          <w:sz w:val="24"/>
          <w:szCs w:val="24"/>
        </w:rPr>
        <w:t>whom</w:t>
      </w:r>
      <w:r w:rsidRPr="00A64C14">
        <w:rPr>
          <w:rFonts w:ascii="Times New Roman" w:hAnsi="Times New Roman"/>
          <w:sz w:val="24"/>
          <w:szCs w:val="24"/>
        </w:rPr>
        <w:t xml:space="preserve"> you </w:t>
      </w:r>
      <w:r w:rsidR="00641ED3">
        <w:rPr>
          <w:rFonts w:ascii="Times New Roman" w:hAnsi="Times New Roman"/>
          <w:sz w:val="24"/>
          <w:szCs w:val="24"/>
        </w:rPr>
        <w:t>come</w:t>
      </w:r>
      <w:r w:rsidR="00C45EF0">
        <w:rPr>
          <w:rFonts w:ascii="Times New Roman" w:hAnsi="Times New Roman"/>
          <w:sz w:val="24"/>
          <w:szCs w:val="24"/>
        </w:rPr>
        <w:t xml:space="preserve"> and </w:t>
      </w:r>
      <w:r w:rsidRPr="00A64C14">
        <w:rPr>
          <w:rFonts w:ascii="Times New Roman" w:hAnsi="Times New Roman"/>
          <w:i/>
          <w:iCs/>
          <w:sz w:val="24"/>
          <w:szCs w:val="24"/>
        </w:rPr>
        <w:t>who</w:t>
      </w:r>
      <w:r w:rsidRPr="00A64C14">
        <w:rPr>
          <w:rFonts w:ascii="Times New Roman" w:hAnsi="Times New Roman"/>
          <w:sz w:val="24"/>
          <w:szCs w:val="24"/>
        </w:rPr>
        <w:t xml:space="preserve"> or </w:t>
      </w:r>
      <w:r w:rsidRPr="00A64C14">
        <w:rPr>
          <w:rFonts w:ascii="Times New Roman" w:hAnsi="Times New Roman"/>
          <w:i/>
          <w:iCs/>
          <w:sz w:val="24"/>
          <w:szCs w:val="24"/>
        </w:rPr>
        <w:t>what</w:t>
      </w:r>
      <w:r w:rsidRPr="00A64C14">
        <w:rPr>
          <w:rFonts w:ascii="Times New Roman" w:hAnsi="Times New Roman"/>
          <w:sz w:val="24"/>
          <w:szCs w:val="24"/>
        </w:rPr>
        <w:t xml:space="preserve"> </w:t>
      </w:r>
      <w:r w:rsidRPr="00A64C14">
        <w:rPr>
          <w:rFonts w:ascii="Times New Roman" w:hAnsi="Times New Roman"/>
          <w:b/>
          <w:bCs/>
          <w:sz w:val="24"/>
          <w:szCs w:val="24"/>
        </w:rPr>
        <w:t xml:space="preserve">actually </w:t>
      </w:r>
      <w:r w:rsidRPr="00A64C14">
        <w:rPr>
          <w:rFonts w:ascii="Times New Roman" w:hAnsi="Times New Roman"/>
          <w:sz w:val="24"/>
          <w:szCs w:val="24"/>
        </w:rPr>
        <w:t>keeps you alive (plants, animals, water, minerals). In the wake of settler colonialism, any memory of an ancestral home, of earth-based living, has been erased from familiar or collective memory, “whereas colonialism reinforces the distinction between colony and metropole, settler c</w:t>
      </w:r>
      <w:r w:rsidR="00876539">
        <w:rPr>
          <w:rFonts w:ascii="Times New Roman" w:hAnsi="Times New Roman"/>
          <w:sz w:val="24"/>
          <w:szCs w:val="24"/>
        </w:rPr>
        <w:t xml:space="preserve">olonialism erases it. (Veracini </w:t>
      </w:r>
      <w:r w:rsidR="00876539">
        <w:rPr>
          <w:rFonts w:ascii="Times New Roman" w:hAnsi="Times New Roman"/>
          <w:sz w:val="24"/>
          <w:szCs w:val="24"/>
        </w:rPr>
        <w:lastRenderedPageBreak/>
        <w:t>2015</w:t>
      </w:r>
      <w:r w:rsidR="00812F2E">
        <w:rPr>
          <w:rFonts w:ascii="Times New Roman" w:hAnsi="Times New Roman"/>
          <w:sz w:val="24"/>
          <w:szCs w:val="24"/>
        </w:rPr>
        <w:t xml:space="preserve">, p. </w:t>
      </w:r>
      <w:r w:rsidRPr="00A64C14">
        <w:rPr>
          <w:rFonts w:ascii="Times New Roman" w:hAnsi="Times New Roman"/>
          <w:sz w:val="24"/>
          <w:szCs w:val="24"/>
        </w:rPr>
        <w:t xml:space="preserve">3). The modern-day conundrum of orphan-hood, and the consequences that follow, are beautifully summed up here: </w:t>
      </w:r>
    </w:p>
    <w:p w14:paraId="778B78C4" w14:textId="24CDED61" w:rsidR="003E00BE" w:rsidRDefault="003E00BE" w:rsidP="003E00BE">
      <w:pPr>
        <w:pStyle w:val="Body"/>
        <w:spacing w:line="480" w:lineRule="auto"/>
        <w:ind w:left="720"/>
        <w:rPr>
          <w:rFonts w:ascii="Times New Roman" w:hAnsi="Times New Roman"/>
          <w:sz w:val="24"/>
          <w:szCs w:val="24"/>
        </w:rPr>
      </w:pPr>
      <w:r w:rsidRPr="00A64C14">
        <w:rPr>
          <w:rFonts w:ascii="Times New Roman" w:hAnsi="Times New Roman"/>
          <w:sz w:val="24"/>
          <w:szCs w:val="24"/>
        </w:rPr>
        <w:t>Being an orphan means not knowing where you are, ancestrally speaking, and not even knowing where to start looking. It doesn’t mean having no ancestors, nor does it mean that you get to choose the ones you’d prefer. If you understand yourself to be the descendant of a tidal wave of involuntary immigration, people fleeing the old country, you can’t imagine how anything of merit might come from where you’ve come from — a place worth leaving. So when you go looking for merit or enlightenment or the grandparent you’re sure you deserved, you kneel at the feet of someone who doesn’t look like you. It’s like saying, “What of value can possibly come out of my mouth?” It’s self-hatred, which is how the orphan who’s never claimed feels. It’s toxic, and I deal with it all the time. I’m trying to redeem that self-hatred with “wisdom.” You’re an orphan, yes, but there is wisdom in that misplaced, unclaimed tradition. But you’ve got to claim your own clan. Enough of ripping off Native Americans, Africans, and everyone else. Imagine instead that it is your own elders, your own ancestors, who need claiming, who need a home among us as much as we surely need them among us.</w:t>
      </w:r>
      <w:r>
        <w:rPr>
          <w:rFonts w:ascii="Times New Roman" w:hAnsi="Times New Roman"/>
          <w:sz w:val="24"/>
          <w:szCs w:val="24"/>
        </w:rPr>
        <w:t>” S. Jenkinson. (“As We Lay…”</w:t>
      </w:r>
      <w:r w:rsidR="00876539">
        <w:rPr>
          <w:rFonts w:ascii="Times New Roman" w:hAnsi="Times New Roman"/>
          <w:sz w:val="24"/>
          <w:szCs w:val="24"/>
        </w:rPr>
        <w:t xml:space="preserve"> </w:t>
      </w:r>
      <w:r>
        <w:rPr>
          <w:rFonts w:ascii="Times New Roman" w:hAnsi="Times New Roman"/>
          <w:sz w:val="24"/>
          <w:szCs w:val="24"/>
        </w:rPr>
        <w:t>Hoffner</w:t>
      </w:r>
      <w:r w:rsidRPr="00A64C14">
        <w:rPr>
          <w:rFonts w:ascii="Times New Roman" w:hAnsi="Times New Roman"/>
          <w:sz w:val="24"/>
          <w:szCs w:val="24"/>
        </w:rPr>
        <w:t>)</w:t>
      </w:r>
    </w:p>
    <w:p w14:paraId="3CA4E280" w14:textId="3A45A70E" w:rsidR="003E00BE" w:rsidRDefault="003E00BE" w:rsidP="003E00BE">
      <w:pPr>
        <w:pStyle w:val="Body"/>
        <w:spacing w:line="480" w:lineRule="auto"/>
        <w:rPr>
          <w:rFonts w:ascii="Times New Roman" w:hAnsi="Times New Roman"/>
          <w:sz w:val="24"/>
          <w:szCs w:val="24"/>
        </w:rPr>
      </w:pPr>
      <w:r>
        <w:rPr>
          <w:rFonts w:ascii="Times New Roman" w:hAnsi="Times New Roman"/>
          <w:sz w:val="24"/>
          <w:szCs w:val="24"/>
        </w:rPr>
        <w:t xml:space="preserve">Educators can begin to redeem the self-hatred Jenkinson speaks of, by helping young people understand their place in the order of things. If all of life is about relationship, then young people need to understand where they come from, and who they come from. Through the honest teaching of the historical, cultural, and political contexts (for example, the trauma of religious persecution on first nations populations, </w:t>
      </w:r>
      <w:r w:rsidR="00876539">
        <w:rPr>
          <w:rFonts w:ascii="Times New Roman" w:hAnsi="Times New Roman"/>
          <w:sz w:val="24"/>
          <w:szCs w:val="24"/>
        </w:rPr>
        <w:t xml:space="preserve">the </w:t>
      </w:r>
      <w:r>
        <w:rPr>
          <w:rFonts w:ascii="Times New Roman" w:hAnsi="Times New Roman"/>
          <w:sz w:val="24"/>
          <w:szCs w:val="24"/>
        </w:rPr>
        <w:t xml:space="preserve">history of black slavery, or the systemic erasure and assimilation of groups like the Irish and the Italian into “whiteness”) we </w:t>
      </w:r>
      <w:r w:rsidR="00876539">
        <w:rPr>
          <w:rFonts w:ascii="Times New Roman" w:hAnsi="Times New Roman"/>
          <w:sz w:val="24"/>
          <w:szCs w:val="24"/>
        </w:rPr>
        <w:t xml:space="preserve">live </w:t>
      </w:r>
      <w:r>
        <w:rPr>
          <w:rFonts w:ascii="Times New Roman" w:hAnsi="Times New Roman"/>
          <w:sz w:val="24"/>
          <w:szCs w:val="24"/>
        </w:rPr>
        <w:t xml:space="preserve">in the wake of, </w:t>
      </w:r>
      <w:r>
        <w:rPr>
          <w:rFonts w:ascii="Times New Roman" w:hAnsi="Times New Roman"/>
          <w:sz w:val="24"/>
          <w:szCs w:val="24"/>
        </w:rPr>
        <w:lastRenderedPageBreak/>
        <w:t>young people can deepen their sense of self by understanding their place. By centering relationship in education, a young person may begin to feel more as they learn deeply the truth of history. This allows a possibility of new ways of thinking, one of which might be the skill of broken heartedness, or the skill of critical thinking, or the skill of remembering how to be together. Such skills are often found in animistic societies.</w:t>
      </w:r>
    </w:p>
    <w:p w14:paraId="1C92268A" w14:textId="1F10F771" w:rsidR="003E00BE" w:rsidRPr="00B9353B" w:rsidRDefault="003E00BE" w:rsidP="003E00BE">
      <w:pPr>
        <w:pStyle w:val="Body"/>
        <w:spacing w:line="480" w:lineRule="auto"/>
        <w:rPr>
          <w:rFonts w:ascii="Times New Roman" w:eastAsia="Times New Roman" w:hAnsi="Times New Roman" w:cs="Times New Roman"/>
          <w:i/>
          <w:sz w:val="24"/>
          <w:szCs w:val="24"/>
        </w:rPr>
      </w:pPr>
      <w:r w:rsidRPr="00B9353B">
        <w:rPr>
          <w:rFonts w:ascii="Times New Roman" w:eastAsia="Times New Roman" w:hAnsi="Times New Roman" w:cs="Times New Roman"/>
          <w:i/>
          <w:sz w:val="24"/>
          <w:szCs w:val="24"/>
        </w:rPr>
        <w:t xml:space="preserve">Animism- a new old way of seeing </w:t>
      </w:r>
    </w:p>
    <w:p w14:paraId="2DDD2E09" w14:textId="77777777" w:rsidR="003E00BE" w:rsidRPr="00A64C14" w:rsidRDefault="003E00BE" w:rsidP="003E00BE">
      <w:pPr>
        <w:pStyle w:val="Body"/>
        <w:spacing w:line="480" w:lineRule="auto"/>
        <w:ind w:firstLine="720"/>
        <w:rPr>
          <w:rFonts w:ascii="Times New Roman" w:hAnsi="Times New Roman"/>
          <w:sz w:val="24"/>
          <w:szCs w:val="24"/>
        </w:rPr>
      </w:pPr>
      <w:r>
        <w:rPr>
          <w:rFonts w:ascii="Times New Roman" w:hAnsi="Times New Roman"/>
          <w:sz w:val="24"/>
          <w:szCs w:val="24"/>
        </w:rPr>
        <w:t xml:space="preserve">The word </w:t>
      </w:r>
      <w:r w:rsidRPr="00A64C14">
        <w:rPr>
          <w:rFonts w:ascii="Times New Roman" w:hAnsi="Times New Roman"/>
          <w:i/>
          <w:sz w:val="24"/>
          <w:szCs w:val="24"/>
          <w:lang w:val="es-ES_tradnl"/>
        </w:rPr>
        <w:t>animism</w:t>
      </w:r>
      <w:r>
        <w:rPr>
          <w:rFonts w:ascii="Times New Roman" w:hAnsi="Times New Roman"/>
          <w:sz w:val="24"/>
          <w:szCs w:val="24"/>
        </w:rPr>
        <w:t xml:space="preserve"> is often used to </w:t>
      </w:r>
      <w:r w:rsidRPr="00A64C14">
        <w:rPr>
          <w:rFonts w:ascii="Times New Roman" w:hAnsi="Times New Roman"/>
          <w:sz w:val="24"/>
          <w:szCs w:val="24"/>
        </w:rPr>
        <w:t xml:space="preserve">describe the intricate relational and spiritual ways of life reflected in indigenous peoples around the world. Etymologically speaking, </w:t>
      </w:r>
      <w:r w:rsidRPr="00A64C14">
        <w:rPr>
          <w:rFonts w:ascii="Times New Roman" w:hAnsi="Times New Roman"/>
          <w:i/>
          <w:iCs/>
          <w:sz w:val="24"/>
          <w:szCs w:val="24"/>
        </w:rPr>
        <w:t>ane-</w:t>
      </w:r>
      <w:r w:rsidRPr="00A64C14">
        <w:rPr>
          <w:rFonts w:ascii="Times New Roman" w:hAnsi="Times New Roman"/>
          <w:sz w:val="24"/>
          <w:szCs w:val="24"/>
        </w:rPr>
        <w:t xml:space="preserve"> is the Proto-Indo-European root meaning "to breathe;” while </w:t>
      </w:r>
      <w:r w:rsidRPr="00A64C14">
        <w:rPr>
          <w:rFonts w:ascii="Times New Roman" w:hAnsi="Times New Roman"/>
          <w:i/>
          <w:iCs/>
          <w:sz w:val="24"/>
          <w:szCs w:val="24"/>
        </w:rPr>
        <w:t>ism</w:t>
      </w:r>
      <w:r w:rsidRPr="00A64C14">
        <w:rPr>
          <w:rFonts w:ascii="Times New Roman" w:hAnsi="Times New Roman"/>
          <w:sz w:val="24"/>
          <w:szCs w:val="24"/>
        </w:rPr>
        <w:t xml:space="preserve"> comes from Greek -ismos, a noun ending signifying the practice or teaching of a thing. This understanding is found in old Scots-Irish, Anglo Saxon, and Northern European roots as well- Old Irish </w:t>
      </w:r>
      <w:r w:rsidRPr="00A64C14">
        <w:rPr>
          <w:rFonts w:ascii="Times New Roman" w:hAnsi="Times New Roman"/>
          <w:i/>
          <w:iCs/>
          <w:sz w:val="24"/>
          <w:szCs w:val="24"/>
        </w:rPr>
        <w:t>anal</w:t>
      </w:r>
      <w:r w:rsidRPr="00A64C14">
        <w:rPr>
          <w:rFonts w:ascii="Times New Roman" w:hAnsi="Times New Roman"/>
          <w:sz w:val="24"/>
          <w:szCs w:val="24"/>
        </w:rPr>
        <w:t xml:space="preserve">, Welsh </w:t>
      </w:r>
      <w:r w:rsidRPr="00A64C14">
        <w:rPr>
          <w:rFonts w:ascii="Times New Roman" w:hAnsi="Times New Roman"/>
          <w:i/>
          <w:iCs/>
          <w:sz w:val="24"/>
          <w:szCs w:val="24"/>
        </w:rPr>
        <w:t>anadl</w:t>
      </w:r>
      <w:r w:rsidRPr="00A64C14">
        <w:rPr>
          <w:rFonts w:ascii="Times New Roman" w:hAnsi="Times New Roman"/>
          <w:sz w:val="24"/>
          <w:szCs w:val="24"/>
        </w:rPr>
        <w:t xml:space="preserve"> "breath," Old Irish </w:t>
      </w:r>
      <w:r w:rsidRPr="00A64C14">
        <w:rPr>
          <w:rFonts w:ascii="Times New Roman" w:hAnsi="Times New Roman"/>
          <w:i/>
          <w:iCs/>
          <w:sz w:val="24"/>
          <w:szCs w:val="24"/>
          <w:lang w:val="de-DE"/>
        </w:rPr>
        <w:t xml:space="preserve">animm </w:t>
      </w:r>
      <w:r w:rsidRPr="00A64C14">
        <w:rPr>
          <w:rFonts w:ascii="Times New Roman" w:hAnsi="Times New Roman"/>
          <w:sz w:val="24"/>
          <w:szCs w:val="24"/>
        </w:rPr>
        <w:t xml:space="preserve">"soul;" Gothic </w:t>
      </w:r>
      <w:r w:rsidRPr="00A64C14">
        <w:rPr>
          <w:rFonts w:ascii="Times New Roman" w:hAnsi="Times New Roman"/>
          <w:i/>
          <w:iCs/>
          <w:sz w:val="24"/>
          <w:szCs w:val="24"/>
        </w:rPr>
        <w:t>uzanan</w:t>
      </w:r>
      <w:r w:rsidRPr="00A64C14">
        <w:rPr>
          <w:rFonts w:ascii="Times New Roman" w:hAnsi="Times New Roman"/>
          <w:sz w:val="24"/>
          <w:szCs w:val="24"/>
        </w:rPr>
        <w:t xml:space="preserve"> "to exhale," Old Norse </w:t>
      </w:r>
      <w:r w:rsidRPr="00A64C14">
        <w:rPr>
          <w:rFonts w:ascii="Times New Roman" w:hAnsi="Times New Roman"/>
          <w:i/>
          <w:iCs/>
          <w:sz w:val="24"/>
          <w:szCs w:val="24"/>
        </w:rPr>
        <w:t>anda</w:t>
      </w:r>
      <w:r w:rsidRPr="00A64C14">
        <w:rPr>
          <w:rFonts w:ascii="Times New Roman" w:hAnsi="Times New Roman"/>
          <w:sz w:val="24"/>
          <w:szCs w:val="24"/>
        </w:rPr>
        <w:t xml:space="preserve"> "to breathe," Old English </w:t>
      </w:r>
      <w:r w:rsidRPr="00A64C14">
        <w:rPr>
          <w:rFonts w:ascii="Times New Roman" w:hAnsi="Times New Roman"/>
          <w:i/>
          <w:iCs/>
          <w:sz w:val="24"/>
          <w:szCs w:val="24"/>
        </w:rPr>
        <w:t>eðian</w:t>
      </w:r>
      <w:r w:rsidRPr="00A64C14">
        <w:rPr>
          <w:rFonts w:ascii="Times New Roman" w:hAnsi="Times New Roman"/>
          <w:sz w:val="24"/>
          <w:szCs w:val="24"/>
        </w:rPr>
        <w:t xml:space="preserve"> "to breathe.” Etymologically, one can see that humans across the globe come from ancestral traditions that were most likely animistic in nature. The framework of the culturally sustaining pedagogy is one that embraces and celebrates human’s animistic roots, key to which is a</w:t>
      </w:r>
      <w:r>
        <w:rPr>
          <w:rFonts w:ascii="Times New Roman" w:hAnsi="Times New Roman"/>
          <w:sz w:val="24"/>
          <w:szCs w:val="24"/>
        </w:rPr>
        <w:t xml:space="preserve"> diverse and respectful way of seeing and being in</w:t>
      </w:r>
      <w:r w:rsidRPr="00A64C14">
        <w:rPr>
          <w:rFonts w:ascii="Times New Roman" w:hAnsi="Times New Roman"/>
          <w:sz w:val="24"/>
          <w:szCs w:val="24"/>
        </w:rPr>
        <w:t xml:space="preserve"> relationship with the non-human world. </w:t>
      </w:r>
    </w:p>
    <w:p w14:paraId="193BE810" w14:textId="01D3A9B6" w:rsidR="003E00BE" w:rsidRDefault="003E00BE" w:rsidP="003E00BE">
      <w:pPr>
        <w:pStyle w:val="Body"/>
        <w:spacing w:line="480" w:lineRule="auto"/>
        <w:ind w:firstLine="720"/>
        <w:rPr>
          <w:rFonts w:ascii="Times New Roman" w:hAnsi="Times New Roman"/>
          <w:sz w:val="24"/>
          <w:szCs w:val="24"/>
        </w:rPr>
      </w:pPr>
      <w:r>
        <w:rPr>
          <w:rFonts w:ascii="Times New Roman" w:hAnsi="Times New Roman"/>
          <w:sz w:val="24"/>
          <w:szCs w:val="24"/>
        </w:rPr>
        <w:t>Here in the P</w:t>
      </w:r>
      <w:r w:rsidRPr="00A64C14">
        <w:rPr>
          <w:rFonts w:ascii="Times New Roman" w:hAnsi="Times New Roman"/>
          <w:sz w:val="24"/>
          <w:szCs w:val="24"/>
        </w:rPr>
        <w:t xml:space="preserve">acific North West, peoples such as the Duwamish, </w:t>
      </w:r>
      <w:r w:rsidR="00812F2E" w:rsidRPr="00A64C14">
        <w:rPr>
          <w:rFonts w:ascii="Times New Roman" w:hAnsi="Times New Roman"/>
          <w:sz w:val="24"/>
          <w:szCs w:val="24"/>
        </w:rPr>
        <w:t>Stillaguamish</w:t>
      </w:r>
      <w:r w:rsidRPr="00A64C14">
        <w:rPr>
          <w:rFonts w:ascii="Times New Roman" w:hAnsi="Times New Roman"/>
          <w:sz w:val="24"/>
          <w:szCs w:val="24"/>
        </w:rPr>
        <w:t xml:space="preserve">, </w:t>
      </w:r>
      <w:r>
        <w:rPr>
          <w:rFonts w:ascii="Times New Roman" w:hAnsi="Times New Roman"/>
          <w:sz w:val="24"/>
          <w:szCs w:val="24"/>
        </w:rPr>
        <w:t xml:space="preserve">Lummi, </w:t>
      </w:r>
      <w:r w:rsidRPr="00A64C14">
        <w:rPr>
          <w:rFonts w:ascii="Times New Roman" w:hAnsi="Times New Roman"/>
          <w:sz w:val="24"/>
          <w:szCs w:val="24"/>
        </w:rPr>
        <w:t>and other Coastal Salish tribes have inhabited these lands and waterways, “sin</w:t>
      </w:r>
      <w:r>
        <w:rPr>
          <w:rFonts w:ascii="Times New Roman" w:hAnsi="Times New Roman"/>
          <w:sz w:val="24"/>
          <w:szCs w:val="24"/>
        </w:rPr>
        <w:t>ce time immemorial.”  One way of tending to their non-human relationships c</w:t>
      </w:r>
      <w:r w:rsidRPr="00A64C14">
        <w:rPr>
          <w:rFonts w:ascii="Times New Roman" w:hAnsi="Times New Roman"/>
          <w:sz w:val="24"/>
          <w:szCs w:val="24"/>
        </w:rPr>
        <w:t>an be found in their</w:t>
      </w:r>
      <w:r>
        <w:rPr>
          <w:rFonts w:ascii="Times New Roman" w:hAnsi="Times New Roman"/>
          <w:sz w:val="24"/>
          <w:szCs w:val="24"/>
        </w:rPr>
        <w:t xml:space="preserve"> stewardship of waterways and lands, as well as in their</w:t>
      </w:r>
      <w:r w:rsidRPr="00A64C14">
        <w:rPr>
          <w:rFonts w:ascii="Times New Roman" w:hAnsi="Times New Roman"/>
          <w:sz w:val="24"/>
          <w:szCs w:val="24"/>
        </w:rPr>
        <w:t xml:space="preserve"> worship of salmon and cedar, two of the most important kin for the peoples of this area, for their lives depended on them.</w:t>
      </w:r>
      <w:r>
        <w:rPr>
          <w:rFonts w:ascii="Times New Roman" w:hAnsi="Times New Roman"/>
          <w:sz w:val="24"/>
          <w:szCs w:val="24"/>
        </w:rPr>
        <w:t xml:space="preserve"> </w:t>
      </w:r>
    </w:p>
    <w:p w14:paraId="665E464E" w14:textId="6A4667A5" w:rsidR="003E00BE" w:rsidRDefault="003E00BE" w:rsidP="003E00BE">
      <w:pPr>
        <w:pStyle w:val="Body"/>
        <w:spacing w:line="480" w:lineRule="auto"/>
        <w:ind w:left="720"/>
        <w:rPr>
          <w:rFonts w:ascii="Times New Roman" w:hAnsi="Times New Roman"/>
          <w:sz w:val="24"/>
          <w:szCs w:val="24"/>
        </w:rPr>
      </w:pPr>
      <w:r w:rsidRPr="00D62F7B">
        <w:rPr>
          <w:rFonts w:ascii="Times New Roman" w:hAnsi="Times New Roman"/>
          <w:sz w:val="24"/>
          <w:szCs w:val="24"/>
        </w:rPr>
        <w:lastRenderedPageBreak/>
        <w:t xml:space="preserve">Salmon is as important to the Lummi people as the air we breathe: it sustains our schelangeng (way of life). Since time </w:t>
      </w:r>
      <w:r w:rsidR="00023CB6" w:rsidRPr="00D62F7B">
        <w:rPr>
          <w:rFonts w:ascii="Times New Roman" w:hAnsi="Times New Roman"/>
          <w:sz w:val="24"/>
          <w:szCs w:val="24"/>
        </w:rPr>
        <w:t>immemorial</w:t>
      </w:r>
      <w:r w:rsidRPr="00D62F7B">
        <w:rPr>
          <w:rFonts w:ascii="Times New Roman" w:hAnsi="Times New Roman"/>
          <w:sz w:val="24"/>
          <w:szCs w:val="24"/>
        </w:rPr>
        <w:t>, our people honored the salmon each year by holding a salmon ceremony to respect the gift that the Salmon Woman provides to us, the sacrifice of her salmon children, and to pass down the tradition of respect taught to us by our elders. Over recent decades, however, many of our traditional ways had been lost or supplanted by new ideas and attitudes. The bounty of Salmon Woman's gift was taken for granted. And as our stories have warned, the salmon declined.</w:t>
      </w:r>
      <w:r>
        <w:rPr>
          <w:rFonts w:ascii="Times New Roman" w:hAnsi="Times New Roman"/>
          <w:sz w:val="24"/>
          <w:szCs w:val="24"/>
        </w:rPr>
        <w:t xml:space="preserve"> (“First Salmon Story,” 007). </w:t>
      </w:r>
    </w:p>
    <w:p w14:paraId="673CB440" w14:textId="77777777" w:rsidR="003B0DB7" w:rsidRDefault="003E00BE" w:rsidP="003E00BE">
      <w:pPr>
        <w:pStyle w:val="Body"/>
        <w:spacing w:line="480" w:lineRule="auto"/>
        <w:rPr>
          <w:rFonts w:ascii="Times New Roman" w:hAnsi="Times New Roman"/>
          <w:sz w:val="24"/>
          <w:szCs w:val="24"/>
        </w:rPr>
      </w:pPr>
      <w:r>
        <w:rPr>
          <w:rFonts w:ascii="Times New Roman" w:hAnsi="Times New Roman"/>
          <w:sz w:val="24"/>
          <w:szCs w:val="24"/>
        </w:rPr>
        <w:t>To note in this passage is that salmon is named as Salmon Woman; the language here clearly indicating the honor and importance that Salmon Woman has to these people. Looking back at the Old Irish word for soul, “anim,” is a clue to lang</w:t>
      </w:r>
      <w:r w:rsidR="004F4FF0">
        <w:rPr>
          <w:rFonts w:ascii="Times New Roman" w:hAnsi="Times New Roman"/>
          <w:sz w:val="24"/>
          <w:szCs w:val="24"/>
        </w:rPr>
        <w:t>uage lovers like myself (</w:t>
      </w:r>
      <w:r>
        <w:rPr>
          <w:rFonts w:ascii="Times New Roman" w:hAnsi="Times New Roman"/>
          <w:sz w:val="24"/>
          <w:szCs w:val="24"/>
        </w:rPr>
        <w:t xml:space="preserve">white, with an Irish </w:t>
      </w:r>
      <w:r w:rsidR="00F74088">
        <w:rPr>
          <w:rFonts w:ascii="Times New Roman" w:hAnsi="Times New Roman"/>
          <w:sz w:val="24"/>
          <w:szCs w:val="24"/>
        </w:rPr>
        <w:t>sur</w:t>
      </w:r>
      <w:r>
        <w:rPr>
          <w:rFonts w:ascii="Times New Roman" w:hAnsi="Times New Roman"/>
          <w:sz w:val="24"/>
          <w:szCs w:val="24"/>
        </w:rPr>
        <w:t>name of Burke) that perhaps my ancestors too had ways</w:t>
      </w:r>
      <w:r w:rsidR="004513E2">
        <w:rPr>
          <w:rFonts w:ascii="Times New Roman" w:hAnsi="Times New Roman"/>
          <w:sz w:val="24"/>
          <w:szCs w:val="24"/>
        </w:rPr>
        <w:t xml:space="preserve"> of being that honored the soul. </w:t>
      </w:r>
      <w:r w:rsidR="00F74088">
        <w:rPr>
          <w:rFonts w:ascii="Times New Roman" w:hAnsi="Times New Roman"/>
          <w:sz w:val="24"/>
          <w:szCs w:val="24"/>
        </w:rPr>
        <w:t xml:space="preserve">I </w:t>
      </w:r>
      <w:r>
        <w:rPr>
          <w:rFonts w:ascii="Times New Roman" w:hAnsi="Times New Roman"/>
          <w:sz w:val="24"/>
          <w:szCs w:val="24"/>
        </w:rPr>
        <w:t xml:space="preserve">began to wonder, what does it mean to tend to the soul? Are there best practices? For if something is alive it must have a soul? As a student and teacher of language I began to realize that language is a living thing, and thus must be treated as such. </w:t>
      </w:r>
      <w:r w:rsidR="00F74088">
        <w:rPr>
          <w:rFonts w:ascii="Times New Roman" w:hAnsi="Times New Roman"/>
          <w:sz w:val="24"/>
          <w:szCs w:val="24"/>
        </w:rPr>
        <w:t xml:space="preserve">By </w:t>
      </w:r>
      <w:r>
        <w:rPr>
          <w:rFonts w:ascii="Times New Roman" w:hAnsi="Times New Roman"/>
          <w:sz w:val="24"/>
          <w:szCs w:val="24"/>
        </w:rPr>
        <w:t xml:space="preserve">understanding animism and indigeneity </w:t>
      </w:r>
      <w:r w:rsidR="00F74088">
        <w:rPr>
          <w:rFonts w:ascii="Times New Roman" w:hAnsi="Times New Roman"/>
          <w:sz w:val="24"/>
          <w:szCs w:val="24"/>
        </w:rPr>
        <w:t>my students and colleagues could benefit, considering that, “</w:t>
      </w:r>
      <w:r w:rsidR="00F74088" w:rsidRPr="00F74088">
        <w:rPr>
          <w:rFonts w:ascii="Times New Roman" w:hAnsi="Times New Roman"/>
          <w:sz w:val="24"/>
          <w:szCs w:val="24"/>
        </w:rPr>
        <w:t>Rejecting animism places humans and the rest of the world into a dichotomous relationship which ultimately has not stood the Earth in good stead.” (</w:t>
      </w:r>
      <w:r w:rsidR="00F74088">
        <w:rPr>
          <w:rFonts w:ascii="Times New Roman" w:hAnsi="Times New Roman"/>
          <w:sz w:val="24"/>
          <w:szCs w:val="24"/>
        </w:rPr>
        <w:t>Mereweather 2018</w:t>
      </w:r>
      <w:r w:rsidR="00826332">
        <w:rPr>
          <w:rFonts w:ascii="Times New Roman" w:hAnsi="Times New Roman"/>
          <w:sz w:val="24"/>
          <w:szCs w:val="24"/>
        </w:rPr>
        <w:t>, p. 4</w:t>
      </w:r>
      <w:r w:rsidR="00F74088">
        <w:rPr>
          <w:rFonts w:ascii="Times New Roman" w:hAnsi="Times New Roman"/>
          <w:sz w:val="24"/>
          <w:szCs w:val="24"/>
        </w:rPr>
        <w:t>).</w:t>
      </w:r>
    </w:p>
    <w:p w14:paraId="5073AB3C" w14:textId="1EDBF5FD" w:rsidR="003E00BE" w:rsidRPr="003F3D6A" w:rsidRDefault="003E00BE" w:rsidP="003E00BE">
      <w:pPr>
        <w:pStyle w:val="Body"/>
        <w:spacing w:line="480" w:lineRule="auto"/>
        <w:rPr>
          <w:rFonts w:ascii="Times New Roman" w:hAnsi="Times New Roman"/>
          <w:i/>
          <w:sz w:val="24"/>
          <w:szCs w:val="24"/>
        </w:rPr>
      </w:pPr>
      <w:r w:rsidRPr="003F3D6A">
        <w:rPr>
          <w:rFonts w:ascii="Times New Roman" w:hAnsi="Times New Roman"/>
          <w:i/>
          <w:sz w:val="24"/>
          <w:szCs w:val="24"/>
        </w:rPr>
        <w:t>Culturally Sustaining Pedagogy</w:t>
      </w:r>
    </w:p>
    <w:p w14:paraId="007D09D2" w14:textId="62711C6C" w:rsidR="003E00BE" w:rsidRPr="00A64C14" w:rsidRDefault="00876539" w:rsidP="003E00BE">
      <w:pPr>
        <w:pStyle w:val="Body"/>
        <w:spacing w:line="480" w:lineRule="auto"/>
        <w:ind w:firstLine="720"/>
        <w:rPr>
          <w:rFonts w:ascii="Times New Roman" w:hAnsi="Times New Roman"/>
          <w:sz w:val="24"/>
          <w:szCs w:val="24"/>
        </w:rPr>
      </w:pPr>
      <w:r>
        <w:rPr>
          <w:rFonts w:ascii="Times New Roman" w:hAnsi="Times New Roman"/>
          <w:sz w:val="24"/>
          <w:szCs w:val="24"/>
        </w:rPr>
        <w:t>From</w:t>
      </w:r>
      <w:r w:rsidR="003A0C13">
        <w:rPr>
          <w:rFonts w:ascii="Times New Roman" w:hAnsi="Times New Roman"/>
          <w:sz w:val="24"/>
          <w:szCs w:val="24"/>
        </w:rPr>
        <w:t xml:space="preserve"> a</w:t>
      </w:r>
      <w:r w:rsidR="003E00BE" w:rsidRPr="006C7FA4">
        <w:rPr>
          <w:rFonts w:ascii="Times New Roman" w:hAnsi="Times New Roman"/>
          <w:i/>
          <w:sz w:val="24"/>
          <w:szCs w:val="24"/>
        </w:rPr>
        <w:t xml:space="preserve"> </w:t>
      </w:r>
      <w:r w:rsidR="003A0C13">
        <w:rPr>
          <w:rFonts w:ascii="Times New Roman" w:hAnsi="Times New Roman"/>
          <w:sz w:val="24"/>
          <w:szCs w:val="24"/>
        </w:rPr>
        <w:t>“</w:t>
      </w:r>
      <w:r w:rsidR="003E00BE" w:rsidRPr="003A0C13">
        <w:rPr>
          <w:rFonts w:ascii="Times New Roman" w:hAnsi="Times New Roman"/>
          <w:sz w:val="24"/>
          <w:szCs w:val="24"/>
        </w:rPr>
        <w:t>Culturally Sustaining Pedagogy</w:t>
      </w:r>
      <w:r w:rsidR="003A0C13">
        <w:rPr>
          <w:rFonts w:ascii="Times New Roman" w:hAnsi="Times New Roman"/>
          <w:sz w:val="24"/>
          <w:szCs w:val="24"/>
        </w:rPr>
        <w:t>”</w:t>
      </w:r>
      <w:r w:rsidR="003E00BE">
        <w:rPr>
          <w:rFonts w:ascii="Times New Roman" w:hAnsi="Times New Roman"/>
          <w:sz w:val="24"/>
          <w:szCs w:val="24"/>
        </w:rPr>
        <w:t xml:space="preserve"> </w:t>
      </w:r>
      <w:r>
        <w:rPr>
          <w:rFonts w:ascii="Times New Roman" w:hAnsi="Times New Roman"/>
          <w:sz w:val="24"/>
          <w:szCs w:val="24"/>
        </w:rPr>
        <w:t xml:space="preserve">come </w:t>
      </w:r>
      <w:r w:rsidR="003E00BE">
        <w:rPr>
          <w:rFonts w:ascii="Times New Roman" w:hAnsi="Times New Roman"/>
          <w:sz w:val="24"/>
          <w:szCs w:val="24"/>
        </w:rPr>
        <w:t>a set of values and disciplines that o</w:t>
      </w:r>
      <w:r>
        <w:rPr>
          <w:rFonts w:ascii="Times New Roman" w:hAnsi="Times New Roman"/>
          <w:sz w:val="24"/>
          <w:szCs w:val="24"/>
        </w:rPr>
        <w:t xml:space="preserve">ffers </w:t>
      </w:r>
      <w:r w:rsidR="003E00BE">
        <w:rPr>
          <w:rFonts w:ascii="Times New Roman" w:hAnsi="Times New Roman"/>
          <w:sz w:val="24"/>
          <w:szCs w:val="24"/>
        </w:rPr>
        <w:t>a bridge b</w:t>
      </w:r>
      <w:r w:rsidR="003A0C13">
        <w:rPr>
          <w:rFonts w:ascii="Times New Roman" w:hAnsi="Times New Roman"/>
          <w:sz w:val="24"/>
          <w:szCs w:val="24"/>
        </w:rPr>
        <w:t xml:space="preserve">etween an animistic world view </w:t>
      </w:r>
      <w:r w:rsidR="003E00BE">
        <w:rPr>
          <w:rFonts w:ascii="Times New Roman" w:hAnsi="Times New Roman"/>
          <w:sz w:val="24"/>
          <w:szCs w:val="24"/>
        </w:rPr>
        <w:t xml:space="preserve">and a modern day dualistic view. From an intellectual standpoint these values can be understood by anyone; from an embodied standpoint they offer clear instruction on how to practice them. </w:t>
      </w:r>
      <w:r>
        <w:rPr>
          <w:rFonts w:ascii="Times New Roman" w:hAnsi="Times New Roman"/>
          <w:sz w:val="24"/>
          <w:szCs w:val="24"/>
        </w:rPr>
        <w:t xml:space="preserve">These </w:t>
      </w:r>
      <w:r w:rsidR="003E00BE">
        <w:rPr>
          <w:rFonts w:ascii="Times New Roman" w:hAnsi="Times New Roman"/>
          <w:sz w:val="24"/>
          <w:szCs w:val="24"/>
        </w:rPr>
        <w:t>values and disciplines place education</w:t>
      </w:r>
      <w:r>
        <w:rPr>
          <w:rFonts w:ascii="Times New Roman" w:hAnsi="Times New Roman"/>
          <w:sz w:val="24"/>
          <w:szCs w:val="24"/>
        </w:rPr>
        <w:t xml:space="preserve"> in its </w:t>
      </w:r>
      <w:r>
        <w:rPr>
          <w:rFonts w:ascii="Times New Roman" w:hAnsi="Times New Roman"/>
          <w:sz w:val="24"/>
          <w:szCs w:val="24"/>
        </w:rPr>
        <w:lastRenderedPageBreak/>
        <w:t xml:space="preserve">proper place- </w:t>
      </w:r>
      <w:r w:rsidR="003A0C13">
        <w:rPr>
          <w:rFonts w:ascii="Times New Roman" w:hAnsi="Times New Roman"/>
          <w:sz w:val="24"/>
          <w:szCs w:val="24"/>
        </w:rPr>
        <w:t xml:space="preserve">in relationship with and informed by history and Life. </w:t>
      </w:r>
      <w:r w:rsidR="00C370D5">
        <w:rPr>
          <w:rFonts w:ascii="Times New Roman" w:hAnsi="Times New Roman"/>
          <w:sz w:val="24"/>
          <w:szCs w:val="24"/>
        </w:rPr>
        <w:t xml:space="preserve">As outlined by Holmes and </w:t>
      </w:r>
      <w:r>
        <w:rPr>
          <w:rFonts w:ascii="Times New Roman" w:hAnsi="Times New Roman"/>
          <w:sz w:val="24"/>
          <w:szCs w:val="24"/>
        </w:rPr>
        <w:t>Gonzalez</w:t>
      </w:r>
      <w:r w:rsidR="00C370D5">
        <w:rPr>
          <w:rFonts w:ascii="Times New Roman" w:hAnsi="Times New Roman"/>
          <w:sz w:val="24"/>
          <w:szCs w:val="24"/>
        </w:rPr>
        <w:t xml:space="preserve">, </w:t>
      </w:r>
      <w:r w:rsidR="003A0C13">
        <w:rPr>
          <w:rFonts w:ascii="Times New Roman" w:hAnsi="Times New Roman"/>
          <w:sz w:val="24"/>
          <w:szCs w:val="24"/>
        </w:rPr>
        <w:t>“</w:t>
      </w:r>
      <w:r w:rsidR="003E00BE" w:rsidRPr="003A0C13">
        <w:rPr>
          <w:rFonts w:ascii="Times New Roman" w:hAnsi="Times New Roman"/>
          <w:sz w:val="24"/>
          <w:szCs w:val="24"/>
        </w:rPr>
        <w:t>A Culturally Sustaining Pedagogy</w:t>
      </w:r>
      <w:r w:rsidR="003A0C13">
        <w:rPr>
          <w:rFonts w:ascii="Times New Roman" w:hAnsi="Times New Roman"/>
          <w:sz w:val="24"/>
          <w:szCs w:val="24"/>
        </w:rPr>
        <w:t>”</w:t>
      </w:r>
      <w:r w:rsidR="003E00BE">
        <w:rPr>
          <w:rFonts w:ascii="Times New Roman" w:hAnsi="Times New Roman"/>
          <w:sz w:val="24"/>
          <w:szCs w:val="24"/>
        </w:rPr>
        <w:t xml:space="preserve"> is composed of 13 key values and disciplines, shared by Lakota elder R. Thunder in “</w:t>
      </w:r>
      <w:r w:rsidR="003E00BE" w:rsidRPr="00FD3519">
        <w:rPr>
          <w:rFonts w:ascii="Times New Roman" w:hAnsi="Times New Roman"/>
          <w:iCs/>
          <w:sz w:val="24"/>
          <w:szCs w:val="24"/>
        </w:rPr>
        <w:t>Finding Sustenance, An Indigenous Relational Philosophy</w:t>
      </w:r>
      <w:r w:rsidR="003E00BE">
        <w:rPr>
          <w:rFonts w:ascii="Times New Roman" w:hAnsi="Times New Roman"/>
          <w:i/>
          <w:iCs/>
          <w:sz w:val="24"/>
          <w:szCs w:val="24"/>
        </w:rPr>
        <w:t>”</w:t>
      </w:r>
      <w:r w:rsidR="003E00BE" w:rsidRPr="00A64C14">
        <w:rPr>
          <w:rFonts w:ascii="Times New Roman" w:hAnsi="Times New Roman"/>
          <w:sz w:val="24"/>
          <w:szCs w:val="24"/>
        </w:rPr>
        <w:t xml:space="preserve"> (</w:t>
      </w:r>
      <w:r w:rsidR="006C7FA4">
        <w:rPr>
          <w:rFonts w:ascii="Times New Roman" w:hAnsi="Times New Roman"/>
          <w:sz w:val="24"/>
          <w:szCs w:val="24"/>
        </w:rPr>
        <w:t xml:space="preserve">Paris, Alim </w:t>
      </w:r>
      <w:r w:rsidR="009B66E2">
        <w:rPr>
          <w:rFonts w:ascii="Times New Roman" w:hAnsi="Times New Roman"/>
          <w:sz w:val="24"/>
          <w:szCs w:val="24"/>
        </w:rPr>
        <w:t>2017, p.223)</w:t>
      </w:r>
      <w:r w:rsidR="003E00BE">
        <w:rPr>
          <w:rFonts w:ascii="Times New Roman" w:hAnsi="Times New Roman"/>
          <w:sz w:val="24"/>
          <w:szCs w:val="24"/>
        </w:rPr>
        <w:t xml:space="preserve">. They have been summarized </w:t>
      </w:r>
      <w:r w:rsidR="00C370D5">
        <w:rPr>
          <w:rFonts w:ascii="Times New Roman" w:hAnsi="Times New Roman"/>
          <w:sz w:val="24"/>
          <w:szCs w:val="24"/>
        </w:rPr>
        <w:t xml:space="preserve">here </w:t>
      </w:r>
      <w:r w:rsidR="003E00BE">
        <w:rPr>
          <w:rFonts w:ascii="Times New Roman" w:hAnsi="Times New Roman"/>
          <w:sz w:val="24"/>
          <w:szCs w:val="24"/>
        </w:rPr>
        <w:t xml:space="preserve">for clarity and brevity: </w:t>
      </w:r>
      <w:r w:rsidR="003E00BE" w:rsidRPr="00A64C14">
        <w:rPr>
          <w:rFonts w:ascii="Times New Roman" w:hAnsi="Times New Roman"/>
          <w:sz w:val="24"/>
          <w:szCs w:val="24"/>
        </w:rPr>
        <w:t xml:space="preserve">   </w:t>
      </w:r>
    </w:p>
    <w:p w14:paraId="57EE7BC7"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Ethical Usefulness</w:t>
      </w:r>
      <w:r w:rsidRPr="00A64C14">
        <w:rPr>
          <w:rFonts w:ascii="Times New Roman" w:hAnsi="Times New Roman"/>
          <w:sz w:val="24"/>
          <w:szCs w:val="24"/>
        </w:rPr>
        <w:t>- emphasis on survival as ultimate test of knowledge</w:t>
      </w:r>
    </w:p>
    <w:p w14:paraId="730F6DDD"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eastAsia="Times New Roman" w:hAnsi="Times New Roman" w:cs="Times New Roman"/>
          <w:b/>
          <w:sz w:val="24"/>
          <w:szCs w:val="24"/>
        </w:rPr>
        <w:t>Collective-</w:t>
      </w:r>
      <w:r w:rsidRPr="00A64C14">
        <w:rPr>
          <w:rFonts w:ascii="Times New Roman" w:eastAsia="Times New Roman" w:hAnsi="Times New Roman" w:cs="Times New Roman"/>
          <w:sz w:val="24"/>
          <w:szCs w:val="24"/>
        </w:rPr>
        <w:t xml:space="preserve"> the individual is located within the greater good; the individual’s life purpose holds the People at its heart. </w:t>
      </w:r>
    </w:p>
    <w:p w14:paraId="31F6A428"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Visiting</w:t>
      </w:r>
      <w:r w:rsidRPr="00A64C14">
        <w:rPr>
          <w:rFonts w:ascii="Times New Roman" w:hAnsi="Times New Roman"/>
          <w:sz w:val="24"/>
          <w:szCs w:val="24"/>
        </w:rPr>
        <w:t xml:space="preserve">- Having discernment and perception to make time for others in your life </w:t>
      </w:r>
    </w:p>
    <w:p w14:paraId="5E046986" w14:textId="4EA34040"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Perception</w:t>
      </w:r>
      <w:r w:rsidRPr="00A64C14">
        <w:rPr>
          <w:rFonts w:ascii="Times New Roman" w:hAnsi="Times New Roman"/>
          <w:sz w:val="24"/>
          <w:szCs w:val="24"/>
        </w:rPr>
        <w:t>- to be able to perceive without being asked to; acuity to pick up on nuances and slight changes (in the weather, landscape, behav</w:t>
      </w:r>
      <w:r w:rsidR="004F588A">
        <w:rPr>
          <w:rFonts w:ascii="Times New Roman" w:hAnsi="Times New Roman"/>
          <w:sz w:val="24"/>
          <w:szCs w:val="24"/>
        </w:rPr>
        <w:t>ior of animals, climate, people,</w:t>
      </w:r>
      <w:r w:rsidRPr="00A64C14">
        <w:rPr>
          <w:rFonts w:ascii="Times New Roman" w:hAnsi="Times New Roman"/>
          <w:sz w:val="24"/>
          <w:szCs w:val="24"/>
        </w:rPr>
        <w:t xml:space="preserve"> and ceremony); critical thought, intuition, paying attention to the world.</w:t>
      </w:r>
    </w:p>
    <w:p w14:paraId="6A510F18"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Slowness and Deliberateness</w:t>
      </w:r>
      <w:r w:rsidRPr="00A64C14">
        <w:rPr>
          <w:rFonts w:ascii="Times New Roman" w:hAnsi="Times New Roman"/>
          <w:sz w:val="24"/>
          <w:szCs w:val="24"/>
        </w:rPr>
        <w:t>- to go with care, perception, discipline and reflection. These are most embodied by elders and best learned by spending time with them.</w:t>
      </w:r>
    </w:p>
    <w:p w14:paraId="42BD0E9E"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Consistency and Dependability</w:t>
      </w:r>
      <w:r w:rsidRPr="00A64C14">
        <w:rPr>
          <w:rFonts w:ascii="Times New Roman" w:hAnsi="Times New Roman"/>
          <w:sz w:val="24"/>
          <w:szCs w:val="24"/>
        </w:rPr>
        <w:t>- You can be counted on. Keeping one’s word, honoring commitments, and being there for others.</w:t>
      </w:r>
    </w:p>
    <w:p w14:paraId="69E6A9C0"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b/>
          <w:sz w:val="24"/>
          <w:szCs w:val="24"/>
        </w:rPr>
      </w:pPr>
      <w:r w:rsidRPr="00A64C14">
        <w:rPr>
          <w:rFonts w:ascii="Times New Roman" w:hAnsi="Times New Roman"/>
          <w:b/>
          <w:sz w:val="24"/>
          <w:szCs w:val="24"/>
        </w:rPr>
        <w:t xml:space="preserve">Honor, Integrity, and Honesty – </w:t>
      </w:r>
      <w:r w:rsidRPr="00A64C14">
        <w:rPr>
          <w:rFonts w:ascii="Times New Roman" w:hAnsi="Times New Roman"/>
          <w:sz w:val="24"/>
          <w:szCs w:val="24"/>
        </w:rPr>
        <w:t>Words are chosen carefully and with precision, because language holds great power and speaking is an enactment of that power; doing right, no matter the hardship; relationality with self, community, and spirit.</w:t>
      </w:r>
    </w:p>
    <w:p w14:paraId="510B093C"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b/>
          <w:sz w:val="24"/>
          <w:szCs w:val="24"/>
        </w:rPr>
      </w:pPr>
      <w:r w:rsidRPr="00A64C14">
        <w:rPr>
          <w:rFonts w:ascii="Times New Roman" w:hAnsi="Times New Roman"/>
          <w:b/>
          <w:sz w:val="24"/>
          <w:szCs w:val="24"/>
        </w:rPr>
        <w:t xml:space="preserve">Noninterference- </w:t>
      </w:r>
      <w:r w:rsidRPr="00A64C14">
        <w:rPr>
          <w:rFonts w:ascii="Times New Roman" w:hAnsi="Times New Roman"/>
          <w:sz w:val="24"/>
          <w:szCs w:val="24"/>
        </w:rPr>
        <w:t>Self-determination out of recognition of the integrity, distinctiveness, diversity of all individuals, and nations; all of life is fundamental.</w:t>
      </w:r>
    </w:p>
    <w:p w14:paraId="2F6E1E83" w14:textId="1A822D7E" w:rsidR="003E00BE" w:rsidRPr="00A64C14" w:rsidRDefault="003E00BE" w:rsidP="003B0DB7">
      <w:pPr>
        <w:pStyle w:val="Body"/>
        <w:numPr>
          <w:ilvl w:val="0"/>
          <w:numId w:val="1"/>
        </w:numPr>
        <w:spacing w:line="480" w:lineRule="auto"/>
        <w:rPr>
          <w:rFonts w:ascii="Times New Roman" w:eastAsia="Times New Roman" w:hAnsi="Times New Roman" w:cs="Times New Roman"/>
          <w:b/>
          <w:sz w:val="24"/>
          <w:szCs w:val="24"/>
        </w:rPr>
      </w:pPr>
      <w:r w:rsidRPr="00A64C14">
        <w:rPr>
          <w:rFonts w:ascii="Times New Roman" w:hAnsi="Times New Roman"/>
          <w:b/>
          <w:sz w:val="24"/>
          <w:szCs w:val="24"/>
        </w:rPr>
        <w:lastRenderedPageBreak/>
        <w:t xml:space="preserve">Orality- </w:t>
      </w:r>
      <w:r w:rsidRPr="00A64C14">
        <w:rPr>
          <w:rFonts w:ascii="Times New Roman" w:hAnsi="Times New Roman"/>
          <w:sz w:val="24"/>
          <w:szCs w:val="24"/>
        </w:rPr>
        <w:t xml:space="preserve">Clarity and coherence in listening, speaking and </w:t>
      </w:r>
      <w:r w:rsidR="003A0C13">
        <w:rPr>
          <w:rFonts w:ascii="Times New Roman" w:hAnsi="Times New Roman"/>
          <w:sz w:val="24"/>
          <w:szCs w:val="24"/>
        </w:rPr>
        <w:t>remembering</w:t>
      </w:r>
      <w:r w:rsidRPr="00A64C14">
        <w:rPr>
          <w:rFonts w:ascii="Times New Roman" w:hAnsi="Times New Roman"/>
          <w:sz w:val="24"/>
          <w:szCs w:val="24"/>
        </w:rPr>
        <w:t xml:space="preserve">. Past, present, future, ancestors, and unborn, as well as physical, spiritual, mental and emotional worlds are engaged at once. </w:t>
      </w:r>
    </w:p>
    <w:p w14:paraId="2E9547A8" w14:textId="4FC7138E" w:rsidR="003E00BE" w:rsidRPr="00A64C14" w:rsidRDefault="003E00BE" w:rsidP="003B0DB7">
      <w:pPr>
        <w:pStyle w:val="Body"/>
        <w:numPr>
          <w:ilvl w:val="0"/>
          <w:numId w:val="1"/>
        </w:numPr>
        <w:spacing w:line="480" w:lineRule="auto"/>
        <w:rPr>
          <w:rFonts w:ascii="Times New Roman" w:eastAsia="Times New Roman" w:hAnsi="Times New Roman" w:cs="Times New Roman"/>
          <w:b/>
          <w:sz w:val="24"/>
          <w:szCs w:val="24"/>
        </w:rPr>
      </w:pPr>
      <w:r w:rsidRPr="00A64C14">
        <w:rPr>
          <w:rFonts w:ascii="Times New Roman" w:hAnsi="Times New Roman"/>
          <w:b/>
          <w:sz w:val="24"/>
          <w:szCs w:val="24"/>
        </w:rPr>
        <w:t xml:space="preserve">Generosity- </w:t>
      </w:r>
      <w:r w:rsidRPr="00A64C14">
        <w:rPr>
          <w:rFonts w:ascii="Times New Roman" w:hAnsi="Times New Roman"/>
          <w:sz w:val="24"/>
          <w:szCs w:val="24"/>
        </w:rPr>
        <w:t xml:space="preserve">the greatest gift is to give, to let go, which invokes the understanding that nothing in life is really ours in the first or last place </w:t>
      </w:r>
      <w:r w:rsidR="004F588A">
        <w:rPr>
          <w:rFonts w:ascii="Times New Roman" w:hAnsi="Times New Roman"/>
          <w:sz w:val="24"/>
          <w:szCs w:val="24"/>
        </w:rPr>
        <w:t xml:space="preserve">and </w:t>
      </w:r>
      <w:r w:rsidRPr="00A64C14">
        <w:rPr>
          <w:rFonts w:ascii="Times New Roman" w:hAnsi="Times New Roman"/>
          <w:sz w:val="24"/>
          <w:szCs w:val="24"/>
        </w:rPr>
        <w:t>that everything has been given to us by our Mother Earth. Recognize gifts and ensure they are shared.</w:t>
      </w:r>
    </w:p>
    <w:p w14:paraId="2FEAB71F"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hAnsi="Times New Roman"/>
          <w:b/>
          <w:sz w:val="24"/>
          <w:szCs w:val="24"/>
        </w:rPr>
        <w:t xml:space="preserve">Humility and Gentleness- </w:t>
      </w:r>
      <w:r w:rsidRPr="00A64C14">
        <w:rPr>
          <w:rFonts w:ascii="Times New Roman" w:hAnsi="Times New Roman"/>
          <w:sz w:val="24"/>
          <w:szCs w:val="24"/>
        </w:rPr>
        <w:t xml:space="preserve">This value recognizes our interconnectedness, and how critical it is not to stand out as apart, but within the circle of relations. </w:t>
      </w:r>
    </w:p>
    <w:p w14:paraId="5A7FF7DA" w14:textId="77777777" w:rsidR="003E00BE" w:rsidRPr="00A64C14" w:rsidRDefault="003E00BE" w:rsidP="003B0DB7">
      <w:pPr>
        <w:pStyle w:val="Body"/>
        <w:numPr>
          <w:ilvl w:val="0"/>
          <w:numId w:val="1"/>
        </w:numPr>
        <w:spacing w:line="480" w:lineRule="auto"/>
        <w:rPr>
          <w:rFonts w:ascii="Times New Roman" w:eastAsia="Times New Roman" w:hAnsi="Times New Roman" w:cs="Times New Roman"/>
          <w:b/>
          <w:sz w:val="24"/>
          <w:szCs w:val="24"/>
        </w:rPr>
      </w:pPr>
      <w:r w:rsidRPr="00A64C14">
        <w:rPr>
          <w:rFonts w:ascii="Times New Roman" w:eastAsia="Times New Roman" w:hAnsi="Times New Roman" w:cs="Times New Roman"/>
          <w:b/>
          <w:sz w:val="24"/>
          <w:szCs w:val="24"/>
        </w:rPr>
        <w:t xml:space="preserve">Responsibility and Reciprocity- </w:t>
      </w:r>
      <w:r w:rsidRPr="00A64C14">
        <w:rPr>
          <w:rFonts w:ascii="Times New Roman" w:eastAsia="Times New Roman" w:hAnsi="Times New Roman" w:cs="Times New Roman"/>
          <w:sz w:val="24"/>
          <w:szCs w:val="24"/>
        </w:rPr>
        <w:t>Integrity and accountability to self and group, as well as to the interconnected web of the Universe, which helps nurture relationships of co-creation</w:t>
      </w:r>
      <w:r w:rsidRPr="00A64C14">
        <w:rPr>
          <w:rFonts w:ascii="Times New Roman" w:eastAsia="Times New Roman" w:hAnsi="Times New Roman" w:cs="Times New Roman"/>
          <w:b/>
          <w:sz w:val="24"/>
          <w:szCs w:val="24"/>
        </w:rPr>
        <w:t xml:space="preserve">. </w:t>
      </w:r>
    </w:p>
    <w:p w14:paraId="2C4CBB41" w14:textId="77777777" w:rsidR="000919F7" w:rsidRDefault="003E00BE" w:rsidP="003B0DB7">
      <w:pPr>
        <w:pStyle w:val="Body"/>
        <w:numPr>
          <w:ilvl w:val="0"/>
          <w:numId w:val="1"/>
        </w:numPr>
        <w:spacing w:line="480" w:lineRule="auto"/>
        <w:rPr>
          <w:rFonts w:ascii="Times New Roman" w:eastAsia="Times New Roman" w:hAnsi="Times New Roman" w:cs="Times New Roman"/>
          <w:sz w:val="24"/>
          <w:szCs w:val="24"/>
        </w:rPr>
      </w:pPr>
      <w:r w:rsidRPr="00A64C14">
        <w:rPr>
          <w:rFonts w:ascii="Times New Roman" w:eastAsia="Times New Roman" w:hAnsi="Times New Roman" w:cs="Times New Roman"/>
          <w:b/>
          <w:sz w:val="24"/>
          <w:szCs w:val="24"/>
        </w:rPr>
        <w:t xml:space="preserve">Relationship- </w:t>
      </w:r>
      <w:r w:rsidRPr="00A64C14">
        <w:rPr>
          <w:rFonts w:ascii="Times New Roman" w:eastAsia="Times New Roman" w:hAnsi="Times New Roman" w:cs="Times New Roman"/>
          <w:sz w:val="24"/>
          <w:szCs w:val="24"/>
        </w:rPr>
        <w:t xml:space="preserve">Respect, care, and consideration for the ways one carries oneself, are integral to self, in a nonhierarchical circle of existence. </w:t>
      </w:r>
    </w:p>
    <w:p w14:paraId="0F1AB492" w14:textId="2BFD6213" w:rsidR="003E00BE" w:rsidRDefault="003E00BE" w:rsidP="006C379B">
      <w:pPr>
        <w:pStyle w:val="Body"/>
        <w:spacing w:line="480" w:lineRule="auto"/>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ese 13 Values create a framework that any educator can use in order to create curriculum</w:t>
      </w:r>
      <w:r w:rsidR="002A3007">
        <w:rPr>
          <w:rFonts w:ascii="Times New Roman" w:eastAsia="Times New Roman" w:hAnsi="Times New Roman" w:cs="Times New Roman"/>
          <w:sz w:val="24"/>
          <w:szCs w:val="24"/>
        </w:rPr>
        <w:t>, classroom, and best practices</w:t>
      </w:r>
      <w:r>
        <w:rPr>
          <w:rFonts w:ascii="Times New Roman" w:eastAsia="Times New Roman" w:hAnsi="Times New Roman" w:cs="Times New Roman"/>
          <w:sz w:val="24"/>
          <w:szCs w:val="24"/>
        </w:rPr>
        <w:t xml:space="preserve"> to help young people thrive. Relationship is central to each and every one of these values. </w:t>
      </w:r>
      <w:r w:rsidR="005564DB" w:rsidRPr="005564DB">
        <w:rPr>
          <w:rFonts w:ascii="Times New Roman" w:eastAsia="Times New Roman" w:hAnsi="Times New Roman" w:cs="Times New Roman"/>
          <w:sz w:val="24"/>
          <w:szCs w:val="24"/>
        </w:rPr>
        <w:t xml:space="preserve">Given that the primary focus of settler colonialism is to obliterate all aspects of indigenous </w:t>
      </w:r>
      <w:r w:rsidR="000053E9">
        <w:rPr>
          <w:rFonts w:ascii="Times New Roman" w:eastAsia="Times New Roman" w:hAnsi="Times New Roman" w:cs="Times New Roman"/>
          <w:sz w:val="24"/>
          <w:szCs w:val="24"/>
        </w:rPr>
        <w:t>culture, including those</w:t>
      </w:r>
      <w:r w:rsidR="005564DB" w:rsidRPr="005564DB">
        <w:rPr>
          <w:rFonts w:ascii="Times New Roman" w:eastAsia="Times New Roman" w:hAnsi="Times New Roman" w:cs="Times New Roman"/>
          <w:sz w:val="24"/>
          <w:szCs w:val="24"/>
        </w:rPr>
        <w:t xml:space="preserve"> associated with animist practices, can any of these aspects be re</w:t>
      </w:r>
      <w:r w:rsidR="003A0C13">
        <w:rPr>
          <w:rFonts w:ascii="Times New Roman" w:eastAsia="Times New Roman" w:hAnsi="Times New Roman" w:cs="Times New Roman"/>
          <w:sz w:val="24"/>
          <w:szCs w:val="24"/>
        </w:rPr>
        <w:t>covered</w:t>
      </w:r>
      <w:r w:rsidR="005564DB" w:rsidRPr="005564DB">
        <w:rPr>
          <w:rFonts w:ascii="Times New Roman" w:eastAsia="Times New Roman" w:hAnsi="Times New Roman" w:cs="Times New Roman"/>
          <w:sz w:val="24"/>
          <w:szCs w:val="24"/>
        </w:rPr>
        <w:t xml:space="preserve">? What are the practices </w:t>
      </w:r>
      <w:r w:rsidR="000053E9">
        <w:rPr>
          <w:rFonts w:ascii="Times New Roman" w:eastAsia="Times New Roman" w:hAnsi="Times New Roman" w:cs="Times New Roman"/>
          <w:sz w:val="24"/>
          <w:szCs w:val="24"/>
        </w:rPr>
        <w:t xml:space="preserve">we </w:t>
      </w:r>
      <w:r w:rsidR="005564DB" w:rsidRPr="005564DB">
        <w:rPr>
          <w:rFonts w:ascii="Times New Roman" w:eastAsia="Times New Roman" w:hAnsi="Times New Roman" w:cs="Times New Roman"/>
          <w:sz w:val="24"/>
          <w:szCs w:val="24"/>
        </w:rPr>
        <w:t xml:space="preserve">need to create and to sustain healthy communities and cultures? What can we learn from these </w:t>
      </w:r>
      <w:r w:rsidR="005564DB">
        <w:rPr>
          <w:rFonts w:ascii="Times New Roman" w:eastAsia="Times New Roman" w:hAnsi="Times New Roman" w:cs="Times New Roman"/>
          <w:sz w:val="24"/>
          <w:szCs w:val="24"/>
        </w:rPr>
        <w:t xml:space="preserve">values and disciplines </w:t>
      </w:r>
      <w:r w:rsidR="005564DB" w:rsidRPr="005564DB">
        <w:rPr>
          <w:rFonts w:ascii="Times New Roman" w:eastAsia="Times New Roman" w:hAnsi="Times New Roman" w:cs="Times New Roman"/>
          <w:sz w:val="24"/>
          <w:szCs w:val="24"/>
        </w:rPr>
        <w:t>listed above?  What role do educators play in teaching modern day students about the erasure of cultures and their own history, given the impact this has had and continues to have on all their relationships?</w:t>
      </w:r>
    </w:p>
    <w:p w14:paraId="1AB195C1" w14:textId="0CBB4391" w:rsidR="008810B0" w:rsidRDefault="00C370D5" w:rsidP="006C379B">
      <w:pPr>
        <w:pStyle w:val="Body"/>
        <w:spacing w:line="480" w:lineRule="auto"/>
        <w:rPr>
          <w:rFonts w:ascii="Times New Roman" w:hAnsi="Times New Roman"/>
          <w:sz w:val="24"/>
          <w:szCs w:val="24"/>
        </w:rPr>
      </w:pPr>
      <w:r>
        <w:rPr>
          <w:rFonts w:ascii="Times New Roman" w:eastAsia="Times New Roman" w:hAnsi="Times New Roman" w:cs="Times New Roman"/>
          <w:i/>
          <w:sz w:val="24"/>
          <w:szCs w:val="24"/>
        </w:rPr>
        <w:lastRenderedPageBreak/>
        <w:t xml:space="preserve">Enchantment </w:t>
      </w:r>
      <w:r w:rsidR="003E00BE">
        <w:rPr>
          <w:rFonts w:ascii="Times New Roman" w:eastAsia="Times New Roman" w:hAnsi="Times New Roman" w:cs="Times New Roman"/>
          <w:i/>
          <w:sz w:val="24"/>
          <w:szCs w:val="24"/>
        </w:rPr>
        <w:br/>
      </w:r>
      <w:r w:rsidR="00052E0A">
        <w:rPr>
          <w:rFonts w:ascii="Times New Roman" w:hAnsi="Times New Roman"/>
          <w:sz w:val="24"/>
          <w:szCs w:val="24"/>
        </w:rPr>
        <w:t>I</w:t>
      </w:r>
      <w:r w:rsidR="003A0C13">
        <w:rPr>
          <w:rFonts w:ascii="Times New Roman" w:hAnsi="Times New Roman"/>
          <w:sz w:val="24"/>
          <w:szCs w:val="24"/>
        </w:rPr>
        <w:t xml:space="preserve">t is necessary </w:t>
      </w:r>
      <w:r w:rsidR="00F74088">
        <w:rPr>
          <w:rFonts w:ascii="Times New Roman" w:hAnsi="Times New Roman"/>
          <w:sz w:val="24"/>
          <w:szCs w:val="24"/>
        </w:rPr>
        <w:t xml:space="preserve">to </w:t>
      </w:r>
      <w:r w:rsidR="001E32A0">
        <w:rPr>
          <w:rFonts w:ascii="Times New Roman" w:hAnsi="Times New Roman"/>
          <w:sz w:val="24"/>
          <w:szCs w:val="24"/>
        </w:rPr>
        <w:t>reimagine the world as animate, and thus enchanted. Young children, if allowed and encouraged to play</w:t>
      </w:r>
      <w:r w:rsidR="003A0C13">
        <w:rPr>
          <w:rFonts w:ascii="Times New Roman" w:hAnsi="Times New Roman"/>
          <w:sz w:val="24"/>
          <w:szCs w:val="24"/>
        </w:rPr>
        <w:t>,</w:t>
      </w:r>
      <w:r w:rsidR="001E32A0">
        <w:rPr>
          <w:rFonts w:ascii="Times New Roman" w:hAnsi="Times New Roman"/>
          <w:sz w:val="24"/>
          <w:szCs w:val="24"/>
        </w:rPr>
        <w:t xml:space="preserve"> </w:t>
      </w:r>
      <w:r w:rsidR="003A0C13">
        <w:rPr>
          <w:rFonts w:ascii="Times New Roman" w:hAnsi="Times New Roman"/>
          <w:sz w:val="24"/>
          <w:szCs w:val="24"/>
        </w:rPr>
        <w:t>are innately enchanted by the world. They coo over animals, shout with glee at eagles flying overhead, turn sticks into digging tools, pick up rocks and marvel over them, splash in puddles, delighted by the power of the stomp and water splashing</w:t>
      </w:r>
      <w:r w:rsidR="003B0DB7">
        <w:rPr>
          <w:rFonts w:ascii="Times New Roman" w:hAnsi="Times New Roman"/>
          <w:sz w:val="24"/>
          <w:szCs w:val="24"/>
        </w:rPr>
        <w:t xml:space="preserve">, </w:t>
      </w:r>
      <w:r w:rsidR="003A0C13">
        <w:rPr>
          <w:rFonts w:ascii="Times New Roman" w:hAnsi="Times New Roman"/>
          <w:sz w:val="24"/>
          <w:szCs w:val="24"/>
        </w:rPr>
        <w:t xml:space="preserve">soaking clothes and skin </w:t>
      </w:r>
      <w:r w:rsidR="003B0DB7">
        <w:rPr>
          <w:rFonts w:ascii="Times New Roman" w:hAnsi="Times New Roman"/>
          <w:sz w:val="24"/>
          <w:szCs w:val="24"/>
        </w:rPr>
        <w:t xml:space="preserve">of anyone nearby. </w:t>
      </w:r>
      <w:r w:rsidR="003A0C13">
        <w:rPr>
          <w:rFonts w:ascii="Times New Roman" w:hAnsi="Times New Roman"/>
          <w:sz w:val="24"/>
          <w:szCs w:val="24"/>
        </w:rPr>
        <w:t xml:space="preserve">Expressions of emotion come and go quickly. </w:t>
      </w:r>
      <w:r w:rsidR="001E32A0">
        <w:rPr>
          <w:rFonts w:ascii="Times New Roman" w:hAnsi="Times New Roman"/>
          <w:sz w:val="24"/>
          <w:szCs w:val="24"/>
        </w:rPr>
        <w:t xml:space="preserve">In both my practicum </w:t>
      </w:r>
      <w:r>
        <w:rPr>
          <w:rFonts w:ascii="Times New Roman" w:hAnsi="Times New Roman"/>
          <w:sz w:val="24"/>
          <w:szCs w:val="24"/>
        </w:rPr>
        <w:t>placement</w:t>
      </w:r>
      <w:r w:rsidR="001E32A0">
        <w:rPr>
          <w:rFonts w:ascii="Times New Roman" w:hAnsi="Times New Roman"/>
          <w:sz w:val="24"/>
          <w:szCs w:val="24"/>
        </w:rPr>
        <w:t xml:space="preserve"> and my teaching </w:t>
      </w:r>
      <w:r>
        <w:rPr>
          <w:rFonts w:ascii="Times New Roman" w:hAnsi="Times New Roman"/>
          <w:sz w:val="24"/>
          <w:szCs w:val="24"/>
        </w:rPr>
        <w:t>internship</w:t>
      </w:r>
      <w:r w:rsidR="001E32A0">
        <w:rPr>
          <w:rFonts w:ascii="Times New Roman" w:hAnsi="Times New Roman"/>
          <w:sz w:val="24"/>
          <w:szCs w:val="24"/>
        </w:rPr>
        <w:t xml:space="preserve"> I see </w:t>
      </w:r>
      <w:r w:rsidR="003A0C13">
        <w:rPr>
          <w:rFonts w:ascii="Times New Roman" w:hAnsi="Times New Roman"/>
          <w:sz w:val="24"/>
          <w:szCs w:val="24"/>
        </w:rPr>
        <w:t>teenagers who no longer seem to possess the young child’s sense of enchantment. They rarely marvel at the sheer delight of holding a pencil to paper and</w:t>
      </w:r>
      <w:r w:rsidR="00475BEF">
        <w:rPr>
          <w:rFonts w:ascii="Times New Roman" w:hAnsi="Times New Roman"/>
          <w:sz w:val="24"/>
          <w:szCs w:val="24"/>
        </w:rPr>
        <w:t xml:space="preserve"> forming</w:t>
      </w:r>
      <w:r w:rsidR="003A0C13">
        <w:rPr>
          <w:rFonts w:ascii="Times New Roman" w:hAnsi="Times New Roman"/>
          <w:sz w:val="24"/>
          <w:szCs w:val="24"/>
        </w:rPr>
        <w:t xml:space="preserve"> words. </w:t>
      </w:r>
      <w:r>
        <w:rPr>
          <w:rFonts w:ascii="Times New Roman" w:hAnsi="Times New Roman"/>
          <w:sz w:val="24"/>
          <w:szCs w:val="24"/>
        </w:rPr>
        <w:t xml:space="preserve">They no longer know </w:t>
      </w:r>
      <w:r w:rsidR="000213FB">
        <w:rPr>
          <w:rFonts w:ascii="Times New Roman" w:hAnsi="Times New Roman"/>
          <w:sz w:val="24"/>
          <w:szCs w:val="24"/>
        </w:rPr>
        <w:t>the names</w:t>
      </w:r>
      <w:r w:rsidR="00475BEF">
        <w:rPr>
          <w:rFonts w:ascii="Times New Roman" w:hAnsi="Times New Roman"/>
          <w:sz w:val="24"/>
          <w:szCs w:val="24"/>
        </w:rPr>
        <w:t xml:space="preserve"> of trees outside, or bird songs. </w:t>
      </w:r>
      <w:r w:rsidR="001675FD">
        <w:rPr>
          <w:rFonts w:ascii="Times New Roman" w:hAnsi="Times New Roman"/>
          <w:sz w:val="24"/>
          <w:szCs w:val="24"/>
        </w:rPr>
        <w:t>In a lesson on poetry</w:t>
      </w:r>
      <w:r w:rsidR="003B0DB7">
        <w:rPr>
          <w:rFonts w:ascii="Times New Roman" w:hAnsi="Times New Roman"/>
          <w:sz w:val="24"/>
          <w:szCs w:val="24"/>
        </w:rPr>
        <w:t xml:space="preserve"> and imagery rich language</w:t>
      </w:r>
      <w:r w:rsidR="001675FD">
        <w:rPr>
          <w:rFonts w:ascii="Times New Roman" w:hAnsi="Times New Roman"/>
          <w:sz w:val="24"/>
          <w:szCs w:val="24"/>
        </w:rPr>
        <w:t xml:space="preserve"> I asked a stud</w:t>
      </w:r>
      <w:r w:rsidR="003B0DB7">
        <w:rPr>
          <w:rFonts w:ascii="Times New Roman" w:hAnsi="Times New Roman"/>
          <w:sz w:val="24"/>
          <w:szCs w:val="24"/>
        </w:rPr>
        <w:t xml:space="preserve">ent to think of a specific kind of </w:t>
      </w:r>
      <w:r w:rsidR="001675FD">
        <w:rPr>
          <w:rFonts w:ascii="Times New Roman" w:hAnsi="Times New Roman"/>
          <w:sz w:val="24"/>
          <w:szCs w:val="24"/>
        </w:rPr>
        <w:t xml:space="preserve">tree, and they looked at me blankly. </w:t>
      </w:r>
      <w:r w:rsidR="00475BEF">
        <w:rPr>
          <w:rFonts w:ascii="Times New Roman" w:hAnsi="Times New Roman"/>
          <w:sz w:val="24"/>
          <w:szCs w:val="24"/>
        </w:rPr>
        <w:t>Hand skills where a tool is the extension of the body- a knife to carve a chicken, a pla</w:t>
      </w:r>
      <w:r w:rsidR="003B0DB7">
        <w:rPr>
          <w:rFonts w:ascii="Times New Roman" w:hAnsi="Times New Roman"/>
          <w:sz w:val="24"/>
          <w:szCs w:val="24"/>
        </w:rPr>
        <w:t>ner to shape a piece of wood, a hatchet to split kindling</w:t>
      </w:r>
      <w:r w:rsidR="00475BEF">
        <w:rPr>
          <w:rFonts w:ascii="Times New Roman" w:hAnsi="Times New Roman"/>
          <w:sz w:val="24"/>
          <w:szCs w:val="24"/>
        </w:rPr>
        <w:t xml:space="preserve">, </w:t>
      </w:r>
      <w:r w:rsidR="003B0DB7">
        <w:rPr>
          <w:rFonts w:ascii="Times New Roman" w:hAnsi="Times New Roman"/>
          <w:sz w:val="24"/>
          <w:szCs w:val="24"/>
        </w:rPr>
        <w:t xml:space="preserve">a needle to guide thread to mend a hem, where this tool is in direct relationship with a non-human counterpart, are rapidly disappearing </w:t>
      </w:r>
      <w:r w:rsidR="00475BEF">
        <w:rPr>
          <w:rFonts w:ascii="Times New Roman" w:hAnsi="Times New Roman"/>
          <w:sz w:val="24"/>
          <w:szCs w:val="24"/>
        </w:rPr>
        <w:t>as home economics cla</w:t>
      </w:r>
      <w:r w:rsidR="003B0DB7">
        <w:rPr>
          <w:rFonts w:ascii="Times New Roman" w:hAnsi="Times New Roman"/>
          <w:sz w:val="24"/>
          <w:szCs w:val="24"/>
        </w:rPr>
        <w:t>sses and woodworking give way to STEM classes. L</w:t>
      </w:r>
      <w:r w:rsidR="001675FD">
        <w:rPr>
          <w:rFonts w:ascii="Times New Roman" w:hAnsi="Times New Roman"/>
          <w:sz w:val="24"/>
          <w:szCs w:val="24"/>
        </w:rPr>
        <w:t>ife learning is now euphemistically referred to as “</w:t>
      </w:r>
      <w:r w:rsidR="00475BEF">
        <w:rPr>
          <w:rFonts w:ascii="Times New Roman" w:hAnsi="Times New Roman"/>
          <w:sz w:val="24"/>
          <w:szCs w:val="24"/>
        </w:rPr>
        <w:t>Experiential learning</w:t>
      </w:r>
      <w:r w:rsidR="001675FD">
        <w:rPr>
          <w:rFonts w:ascii="Times New Roman" w:hAnsi="Times New Roman"/>
          <w:sz w:val="24"/>
          <w:szCs w:val="24"/>
        </w:rPr>
        <w:t>” which is relegated</w:t>
      </w:r>
      <w:r w:rsidR="00475BEF">
        <w:rPr>
          <w:rFonts w:ascii="Times New Roman" w:hAnsi="Times New Roman"/>
          <w:sz w:val="24"/>
          <w:szCs w:val="24"/>
        </w:rPr>
        <w:t xml:space="preserve"> to a </w:t>
      </w:r>
      <w:r w:rsidR="001675FD">
        <w:rPr>
          <w:rFonts w:ascii="Times New Roman" w:hAnsi="Times New Roman"/>
          <w:sz w:val="24"/>
          <w:szCs w:val="24"/>
        </w:rPr>
        <w:t>handful</w:t>
      </w:r>
      <w:r w:rsidR="00475BEF">
        <w:rPr>
          <w:rFonts w:ascii="Times New Roman" w:hAnsi="Times New Roman"/>
          <w:sz w:val="24"/>
          <w:szCs w:val="24"/>
        </w:rPr>
        <w:t xml:space="preserve"> of days if </w:t>
      </w:r>
      <w:r w:rsidR="001675FD">
        <w:rPr>
          <w:rFonts w:ascii="Times New Roman" w:hAnsi="Times New Roman"/>
          <w:sz w:val="24"/>
          <w:szCs w:val="24"/>
        </w:rPr>
        <w:t xml:space="preserve">students get them at all. Recently, </w:t>
      </w:r>
      <w:r w:rsidR="00475BEF">
        <w:rPr>
          <w:rFonts w:ascii="Times New Roman" w:hAnsi="Times New Roman"/>
          <w:sz w:val="24"/>
          <w:szCs w:val="24"/>
        </w:rPr>
        <w:t xml:space="preserve">I emailed </w:t>
      </w:r>
      <w:r w:rsidR="001675FD">
        <w:rPr>
          <w:rFonts w:ascii="Times New Roman" w:hAnsi="Times New Roman"/>
          <w:sz w:val="24"/>
          <w:szCs w:val="24"/>
        </w:rPr>
        <w:t xml:space="preserve">the </w:t>
      </w:r>
      <w:r w:rsidR="00475BEF">
        <w:rPr>
          <w:rFonts w:ascii="Times New Roman" w:hAnsi="Times New Roman"/>
          <w:sz w:val="24"/>
          <w:szCs w:val="24"/>
        </w:rPr>
        <w:t>administration</w:t>
      </w:r>
      <w:r w:rsidR="001675FD">
        <w:rPr>
          <w:rFonts w:ascii="Times New Roman" w:hAnsi="Times New Roman"/>
          <w:sz w:val="24"/>
          <w:szCs w:val="24"/>
        </w:rPr>
        <w:t xml:space="preserve"> of the high school where I am completing my student teaching internship asking to take my 10</w:t>
      </w:r>
      <w:r w:rsidR="001675FD" w:rsidRPr="001675FD">
        <w:rPr>
          <w:rFonts w:ascii="Times New Roman" w:hAnsi="Times New Roman"/>
          <w:sz w:val="24"/>
          <w:szCs w:val="24"/>
          <w:vertAlign w:val="superscript"/>
        </w:rPr>
        <w:t>th</w:t>
      </w:r>
      <w:r w:rsidR="001675FD">
        <w:rPr>
          <w:rFonts w:ascii="Times New Roman" w:hAnsi="Times New Roman"/>
          <w:sz w:val="24"/>
          <w:szCs w:val="24"/>
        </w:rPr>
        <w:t xml:space="preserve"> grade English class on field trip to visit the organic farm I once apprenticed on. My students are reading the book </w:t>
      </w:r>
      <w:r w:rsidR="001675FD" w:rsidRPr="001675FD">
        <w:rPr>
          <w:rFonts w:ascii="Times New Roman" w:hAnsi="Times New Roman"/>
          <w:i/>
          <w:sz w:val="24"/>
          <w:szCs w:val="24"/>
        </w:rPr>
        <w:t>Animal Farm</w:t>
      </w:r>
      <w:r w:rsidR="001675FD">
        <w:rPr>
          <w:rFonts w:ascii="Times New Roman" w:hAnsi="Times New Roman"/>
          <w:sz w:val="24"/>
          <w:szCs w:val="24"/>
        </w:rPr>
        <w:t>. None of them have any food growing</w:t>
      </w:r>
      <w:r w:rsidR="00DB6E2C">
        <w:rPr>
          <w:rFonts w:ascii="Times New Roman" w:hAnsi="Times New Roman"/>
          <w:sz w:val="24"/>
          <w:szCs w:val="24"/>
        </w:rPr>
        <w:t xml:space="preserve"> experience</w:t>
      </w:r>
      <w:r w:rsidR="001675FD">
        <w:rPr>
          <w:rFonts w:ascii="Times New Roman" w:hAnsi="Times New Roman"/>
          <w:sz w:val="24"/>
          <w:szCs w:val="24"/>
        </w:rPr>
        <w:t xml:space="preserve"> or animal husbandry skills</w:t>
      </w:r>
      <w:r w:rsidR="00DB6E2C">
        <w:rPr>
          <w:rFonts w:ascii="Times New Roman" w:hAnsi="Times New Roman"/>
          <w:sz w:val="24"/>
          <w:szCs w:val="24"/>
        </w:rPr>
        <w:t xml:space="preserve"> from what I can tell so far. Thus, their </w:t>
      </w:r>
      <w:r w:rsidR="001675FD">
        <w:rPr>
          <w:rFonts w:ascii="Times New Roman" w:hAnsi="Times New Roman"/>
          <w:sz w:val="24"/>
          <w:szCs w:val="24"/>
        </w:rPr>
        <w:t xml:space="preserve">descriptions </w:t>
      </w:r>
      <w:r w:rsidR="00DB6E2C">
        <w:rPr>
          <w:rFonts w:ascii="Times New Roman" w:hAnsi="Times New Roman"/>
          <w:sz w:val="24"/>
          <w:szCs w:val="24"/>
        </w:rPr>
        <w:t>of characters in the book are superficial</w:t>
      </w:r>
      <w:r w:rsidR="001675FD">
        <w:rPr>
          <w:rFonts w:ascii="Times New Roman" w:hAnsi="Times New Roman"/>
          <w:sz w:val="24"/>
          <w:szCs w:val="24"/>
        </w:rPr>
        <w:t xml:space="preserve">:  “Oh Mr. Jones’s he’s a drunk.” </w:t>
      </w:r>
      <w:r w:rsidR="00DB6E2C">
        <w:rPr>
          <w:rFonts w:ascii="Times New Roman" w:hAnsi="Times New Roman"/>
          <w:sz w:val="24"/>
          <w:szCs w:val="24"/>
        </w:rPr>
        <w:t xml:space="preserve">They </w:t>
      </w:r>
      <w:r w:rsidR="003B0DB7">
        <w:rPr>
          <w:rFonts w:ascii="Times New Roman" w:hAnsi="Times New Roman"/>
          <w:sz w:val="24"/>
          <w:szCs w:val="24"/>
        </w:rPr>
        <w:t>don’</w:t>
      </w:r>
      <w:r w:rsidR="00DB6E2C">
        <w:rPr>
          <w:rFonts w:ascii="Times New Roman" w:hAnsi="Times New Roman"/>
          <w:sz w:val="24"/>
          <w:szCs w:val="24"/>
        </w:rPr>
        <w:t xml:space="preserve">t understand what it take to run a farm, the skill it takes to care for animals like horses, and how in an economic system that devalues food growing, bankruptcy as cause of a drinking problem might be view upon with compassion, as </w:t>
      </w:r>
      <w:r w:rsidR="003B0DB7">
        <w:rPr>
          <w:rFonts w:ascii="Times New Roman" w:hAnsi="Times New Roman"/>
          <w:sz w:val="24"/>
          <w:szCs w:val="24"/>
        </w:rPr>
        <w:lastRenderedPageBreak/>
        <w:t>opposed to ignorant teenage scorn</w:t>
      </w:r>
      <w:r w:rsidR="00DB6E2C">
        <w:rPr>
          <w:rFonts w:ascii="Times New Roman" w:hAnsi="Times New Roman"/>
          <w:sz w:val="24"/>
          <w:szCs w:val="24"/>
        </w:rPr>
        <w:t xml:space="preserve">. A farmer knows that his ability to be enchanted by the seasons is key to his life- for a farmer knows very well that Wind and Water can destroy that which gives him his </w:t>
      </w:r>
      <w:r w:rsidR="003B0DB7">
        <w:rPr>
          <w:rFonts w:ascii="Times New Roman" w:hAnsi="Times New Roman"/>
          <w:sz w:val="24"/>
          <w:szCs w:val="24"/>
        </w:rPr>
        <w:t xml:space="preserve">health </w:t>
      </w:r>
      <w:r w:rsidR="00DB6E2C">
        <w:rPr>
          <w:rFonts w:ascii="Times New Roman" w:hAnsi="Times New Roman"/>
          <w:sz w:val="24"/>
          <w:szCs w:val="24"/>
        </w:rPr>
        <w:t xml:space="preserve">in a matter of minutes. </w:t>
      </w:r>
      <w:r w:rsidR="003B0DB7">
        <w:rPr>
          <w:rFonts w:ascii="Times New Roman" w:hAnsi="Times New Roman"/>
          <w:sz w:val="24"/>
          <w:szCs w:val="24"/>
        </w:rPr>
        <w:t>Instead, m</w:t>
      </w:r>
      <w:r w:rsidR="00DB6E2C">
        <w:rPr>
          <w:rFonts w:ascii="Times New Roman" w:hAnsi="Times New Roman"/>
          <w:sz w:val="24"/>
          <w:szCs w:val="24"/>
        </w:rPr>
        <w:t>y student s</w:t>
      </w:r>
      <w:r>
        <w:rPr>
          <w:rFonts w:ascii="Times New Roman" w:hAnsi="Times New Roman"/>
          <w:sz w:val="24"/>
          <w:szCs w:val="24"/>
        </w:rPr>
        <w:t xml:space="preserve">croll </w:t>
      </w:r>
      <w:r w:rsidR="00DB6E2C">
        <w:rPr>
          <w:rFonts w:ascii="Times New Roman" w:hAnsi="Times New Roman"/>
          <w:sz w:val="24"/>
          <w:szCs w:val="24"/>
        </w:rPr>
        <w:t xml:space="preserve">endlessly </w:t>
      </w:r>
      <w:r>
        <w:rPr>
          <w:rFonts w:ascii="Times New Roman" w:hAnsi="Times New Roman"/>
          <w:sz w:val="24"/>
          <w:szCs w:val="24"/>
        </w:rPr>
        <w:t xml:space="preserve">on their devices, enchanted no longer by the non-human world which grants them their life, but </w:t>
      </w:r>
      <w:r w:rsidR="000213FB">
        <w:rPr>
          <w:rFonts w:ascii="Times New Roman" w:hAnsi="Times New Roman"/>
          <w:sz w:val="24"/>
          <w:szCs w:val="24"/>
        </w:rPr>
        <w:t xml:space="preserve">by </w:t>
      </w:r>
      <w:r>
        <w:rPr>
          <w:rFonts w:ascii="Times New Roman" w:hAnsi="Times New Roman"/>
          <w:sz w:val="24"/>
          <w:szCs w:val="24"/>
        </w:rPr>
        <w:t xml:space="preserve">a man-made device. </w:t>
      </w:r>
      <w:r w:rsidR="008810B0">
        <w:rPr>
          <w:rFonts w:ascii="Times New Roman" w:hAnsi="Times New Roman"/>
          <w:sz w:val="24"/>
          <w:szCs w:val="24"/>
        </w:rPr>
        <w:t xml:space="preserve"> </w:t>
      </w:r>
    </w:p>
    <w:p w14:paraId="627F0EA7" w14:textId="63BE01D8" w:rsidR="001675FD" w:rsidRDefault="001675FD" w:rsidP="008810B0">
      <w:pPr>
        <w:pStyle w:val="Body"/>
        <w:spacing w:line="480" w:lineRule="auto"/>
        <w:ind w:left="720"/>
        <w:rPr>
          <w:rFonts w:ascii="Times New Roman" w:hAnsi="Times New Roman"/>
          <w:sz w:val="24"/>
          <w:szCs w:val="24"/>
        </w:rPr>
      </w:pPr>
      <w:r>
        <w:rPr>
          <w:rFonts w:ascii="Times New Roman" w:hAnsi="Times New Roman"/>
          <w:sz w:val="24"/>
          <w:szCs w:val="24"/>
        </w:rPr>
        <w:t>“</w:t>
      </w:r>
      <w:r w:rsidRPr="001675FD">
        <w:rPr>
          <w:rFonts w:ascii="Times New Roman" w:hAnsi="Times New Roman"/>
          <w:sz w:val="24"/>
          <w:szCs w:val="24"/>
        </w:rPr>
        <w:t>The same summer I was on Lewis, a new edition of the Oxford Junior Dictionary was published. A sharp-eyed reader noticed that there had been a culling of words concerning nature. Under pressure, Oxford University Press revealed a list of the entries it no longer felt to be relevant to a modern-day childhood. The deletions included acorn, adder, ash, beech, bluebell, buttercup, catkin, conker, cowslip, cygnet, dandelion, fern, hazel, heather, heron, ivy, kingfisher, lark, mistletoe, nectar, newt, otter, pasture and willow. The words taking their places in the new edition included attachment, block-graph, blog, broadband, bullet-point, celebrity, chatroom, committee, cut-and-paste, MP3 player and voice-mail. As I had been entranced by the language preserved in the prose‑poem of the “Peat Glossary”, so I was dismayed by the language that had fallen (been pushed) from the dictionary. For blackberry, read Blackberry.</w:t>
      </w:r>
      <w:r>
        <w:rPr>
          <w:rFonts w:ascii="Times New Roman" w:hAnsi="Times New Roman"/>
          <w:sz w:val="24"/>
          <w:szCs w:val="24"/>
        </w:rPr>
        <w:t xml:space="preserve"> (</w:t>
      </w:r>
      <w:r w:rsidR="008810B0">
        <w:rPr>
          <w:rFonts w:ascii="Times New Roman" w:hAnsi="Times New Roman"/>
          <w:sz w:val="24"/>
          <w:szCs w:val="24"/>
        </w:rPr>
        <w:t xml:space="preserve">Macfarlane 2015).  </w:t>
      </w:r>
    </w:p>
    <w:p w14:paraId="0B599A55" w14:textId="17FC4AB9" w:rsidR="008810B0" w:rsidRDefault="008810B0" w:rsidP="008810B0">
      <w:pPr>
        <w:pStyle w:val="Body"/>
        <w:spacing w:line="480" w:lineRule="auto"/>
        <w:rPr>
          <w:rFonts w:ascii="Times New Roman" w:hAnsi="Times New Roman"/>
          <w:sz w:val="24"/>
          <w:szCs w:val="24"/>
        </w:rPr>
      </w:pPr>
      <w:r>
        <w:rPr>
          <w:rFonts w:ascii="Times New Roman" w:hAnsi="Times New Roman"/>
          <w:sz w:val="24"/>
          <w:szCs w:val="24"/>
        </w:rPr>
        <w:t>Could it be that when the names of our non-human relationships are pushed out of the very textbooks young people are asked to read and consider as “fact,” that they lose the capacity to be enchanted? Try saying Acorn, Adder,</w:t>
      </w:r>
      <w:r w:rsidR="003B0DB7">
        <w:rPr>
          <w:rFonts w:ascii="Times New Roman" w:hAnsi="Times New Roman"/>
          <w:sz w:val="24"/>
          <w:szCs w:val="24"/>
        </w:rPr>
        <w:t xml:space="preserve"> </w:t>
      </w:r>
      <w:r>
        <w:rPr>
          <w:rFonts w:ascii="Times New Roman" w:hAnsi="Times New Roman"/>
          <w:sz w:val="24"/>
          <w:szCs w:val="24"/>
        </w:rPr>
        <w:t>Hero</w:t>
      </w:r>
      <w:r w:rsidR="003B0DB7">
        <w:rPr>
          <w:rFonts w:ascii="Times New Roman" w:hAnsi="Times New Roman"/>
          <w:sz w:val="24"/>
          <w:szCs w:val="24"/>
        </w:rPr>
        <w:t>n, Lark, Otter, or</w:t>
      </w:r>
      <w:r>
        <w:rPr>
          <w:rFonts w:ascii="Times New Roman" w:hAnsi="Times New Roman"/>
          <w:sz w:val="24"/>
          <w:szCs w:val="24"/>
        </w:rPr>
        <w:t xml:space="preserve"> Pasture out loud right now to yourself. Then say committee, bullet-Point, mp3 and blog. Which words conjure joy, peace, and mystery? </w:t>
      </w:r>
      <w:r w:rsidR="003B0DB7">
        <w:rPr>
          <w:rFonts w:ascii="Times New Roman" w:hAnsi="Times New Roman"/>
          <w:sz w:val="24"/>
          <w:szCs w:val="24"/>
        </w:rPr>
        <w:t xml:space="preserve">Which words conjure anxiety and boredom? </w:t>
      </w:r>
      <w:r>
        <w:rPr>
          <w:rFonts w:ascii="Times New Roman" w:hAnsi="Times New Roman"/>
          <w:sz w:val="24"/>
          <w:szCs w:val="24"/>
        </w:rPr>
        <w:t xml:space="preserve">Dare I say that a by-product of a human centered world is a profound loss of our ability </w:t>
      </w:r>
      <w:r w:rsidR="00DB6E2C">
        <w:rPr>
          <w:rFonts w:ascii="Times New Roman" w:hAnsi="Times New Roman"/>
          <w:sz w:val="24"/>
          <w:szCs w:val="24"/>
        </w:rPr>
        <w:t xml:space="preserve">to </w:t>
      </w:r>
      <w:r>
        <w:rPr>
          <w:rFonts w:ascii="Times New Roman" w:hAnsi="Times New Roman"/>
          <w:sz w:val="24"/>
          <w:szCs w:val="24"/>
        </w:rPr>
        <w:t xml:space="preserve">be enchanted by the </w:t>
      </w:r>
      <w:r w:rsidR="00DB6E2C">
        <w:rPr>
          <w:rFonts w:ascii="Times New Roman" w:hAnsi="Times New Roman"/>
          <w:sz w:val="24"/>
          <w:szCs w:val="24"/>
        </w:rPr>
        <w:t xml:space="preserve">world around us? It is relationship to our non-human kin which animates our own life. The administration of the high </w:t>
      </w:r>
      <w:r w:rsidR="00DB6E2C">
        <w:rPr>
          <w:rFonts w:ascii="Times New Roman" w:hAnsi="Times New Roman"/>
          <w:sz w:val="24"/>
          <w:szCs w:val="24"/>
        </w:rPr>
        <w:lastRenderedPageBreak/>
        <w:t>school emailed me back hearty thanks for my consideration of my students; they then asked me how a visit to a farm would be tied to my instruction time and how this field trip, which would take place on 1 day out of the 180 days my students are mandated to attend public school, might impact standardized testing. A chance to walk a field, stroke a cow’s soft backside, identify weeds</w:t>
      </w:r>
      <w:r w:rsidR="003B0DB7">
        <w:rPr>
          <w:rFonts w:ascii="Times New Roman" w:hAnsi="Times New Roman"/>
          <w:sz w:val="24"/>
          <w:szCs w:val="24"/>
        </w:rPr>
        <w:t xml:space="preserve"> that double as medicine</w:t>
      </w:r>
      <w:r w:rsidR="00DB6E2C">
        <w:rPr>
          <w:rFonts w:ascii="Times New Roman" w:hAnsi="Times New Roman"/>
          <w:sz w:val="24"/>
          <w:szCs w:val="24"/>
        </w:rPr>
        <w:t xml:space="preserve">, forage for nettles in the woods behind the farm, plant a tiny start of lettuce, feed pigs, </w:t>
      </w:r>
      <w:r w:rsidR="003B0DB7">
        <w:rPr>
          <w:rFonts w:ascii="Times New Roman" w:hAnsi="Times New Roman"/>
          <w:sz w:val="24"/>
          <w:szCs w:val="24"/>
        </w:rPr>
        <w:t xml:space="preserve">feel Wind and Sun are their cheeks, </w:t>
      </w:r>
      <w:r w:rsidR="00DB6E2C">
        <w:rPr>
          <w:rFonts w:ascii="Times New Roman" w:hAnsi="Times New Roman"/>
          <w:sz w:val="24"/>
          <w:szCs w:val="24"/>
        </w:rPr>
        <w:t>are no match to the materialist</w:t>
      </w:r>
      <w:r w:rsidR="003B0DB7">
        <w:rPr>
          <w:rFonts w:ascii="Times New Roman" w:hAnsi="Times New Roman"/>
          <w:sz w:val="24"/>
          <w:szCs w:val="24"/>
        </w:rPr>
        <w:t xml:space="preserve"> and human centered focus of present day</w:t>
      </w:r>
      <w:r w:rsidR="00DB6E2C">
        <w:rPr>
          <w:rFonts w:ascii="Times New Roman" w:hAnsi="Times New Roman"/>
          <w:sz w:val="24"/>
          <w:szCs w:val="24"/>
        </w:rPr>
        <w:t xml:space="preserve"> public education.  </w:t>
      </w:r>
    </w:p>
    <w:p w14:paraId="4860BDA3" w14:textId="01393080" w:rsidR="003E00BE" w:rsidRDefault="003E00BE" w:rsidP="006C379B">
      <w:pPr>
        <w:pStyle w:val="Body"/>
        <w:spacing w:line="480" w:lineRule="auto"/>
        <w:rPr>
          <w:rFonts w:ascii="Times New Roman" w:hAnsi="Times New Roman"/>
          <w:i/>
          <w:sz w:val="24"/>
          <w:szCs w:val="24"/>
        </w:rPr>
      </w:pPr>
      <w:r>
        <w:rPr>
          <w:rFonts w:ascii="Times New Roman" w:hAnsi="Times New Roman"/>
          <w:i/>
          <w:sz w:val="24"/>
          <w:szCs w:val="24"/>
        </w:rPr>
        <w:t xml:space="preserve">Relationship </w:t>
      </w:r>
      <w:r w:rsidR="00460590">
        <w:rPr>
          <w:rFonts w:ascii="Times New Roman" w:hAnsi="Times New Roman"/>
          <w:i/>
          <w:sz w:val="24"/>
          <w:szCs w:val="24"/>
        </w:rPr>
        <w:t xml:space="preserve">Centered </w:t>
      </w:r>
      <w:r>
        <w:rPr>
          <w:rFonts w:ascii="Times New Roman" w:hAnsi="Times New Roman"/>
          <w:i/>
          <w:sz w:val="24"/>
          <w:szCs w:val="24"/>
        </w:rPr>
        <w:t xml:space="preserve">Education in the secondary English Language Arts Classroom </w:t>
      </w:r>
    </w:p>
    <w:p w14:paraId="44A3A39C" w14:textId="0318F2EC" w:rsidR="003E00BE" w:rsidRPr="00A64C14" w:rsidRDefault="003B0DB7" w:rsidP="006C379B">
      <w:pPr>
        <w:pStyle w:val="Body"/>
        <w:spacing w:line="480" w:lineRule="auto"/>
        <w:ind w:firstLine="720"/>
        <w:rPr>
          <w:rFonts w:ascii="Times New Roman" w:hAnsi="Times New Roman"/>
          <w:sz w:val="24"/>
          <w:szCs w:val="24"/>
        </w:rPr>
      </w:pPr>
      <w:r>
        <w:rPr>
          <w:rFonts w:ascii="Times New Roman" w:hAnsi="Times New Roman"/>
          <w:sz w:val="24"/>
          <w:szCs w:val="24"/>
        </w:rPr>
        <w:t xml:space="preserve">By centering relationships though, there is still a chance to re-animate your classroom, and by enchanted by the world once again. </w:t>
      </w:r>
      <w:r w:rsidR="003E00BE">
        <w:rPr>
          <w:rFonts w:ascii="Times New Roman" w:hAnsi="Times New Roman"/>
          <w:sz w:val="24"/>
          <w:szCs w:val="24"/>
        </w:rPr>
        <w:t xml:space="preserve">By learning to utilize an animist viewpoint, English teachers (as well as </w:t>
      </w:r>
      <w:r w:rsidR="000F0058">
        <w:rPr>
          <w:rFonts w:ascii="Times New Roman" w:hAnsi="Times New Roman"/>
          <w:sz w:val="24"/>
          <w:szCs w:val="24"/>
        </w:rPr>
        <w:t xml:space="preserve">teachers of </w:t>
      </w:r>
      <w:r w:rsidR="003E00BE">
        <w:rPr>
          <w:rFonts w:ascii="Times New Roman" w:hAnsi="Times New Roman"/>
          <w:sz w:val="24"/>
          <w:szCs w:val="24"/>
        </w:rPr>
        <w:t xml:space="preserve">other content areas), will be able to develop </w:t>
      </w:r>
      <w:r w:rsidR="003A0C13">
        <w:rPr>
          <w:rFonts w:ascii="Times New Roman" w:hAnsi="Times New Roman"/>
          <w:sz w:val="24"/>
          <w:szCs w:val="24"/>
        </w:rPr>
        <w:t xml:space="preserve">curricula </w:t>
      </w:r>
      <w:r w:rsidR="003E00BE">
        <w:rPr>
          <w:rFonts w:ascii="Times New Roman" w:hAnsi="Times New Roman"/>
          <w:sz w:val="24"/>
          <w:szCs w:val="24"/>
        </w:rPr>
        <w:t xml:space="preserve">that is inclusive, holistic, honest, and empowering. By employing the </w:t>
      </w:r>
      <w:r>
        <w:rPr>
          <w:rFonts w:ascii="Times New Roman" w:hAnsi="Times New Roman"/>
          <w:sz w:val="24"/>
          <w:szCs w:val="24"/>
        </w:rPr>
        <w:t>“</w:t>
      </w:r>
      <w:r w:rsidR="003E00BE" w:rsidRPr="003B0DB7">
        <w:rPr>
          <w:rFonts w:ascii="Times New Roman" w:hAnsi="Times New Roman"/>
          <w:sz w:val="24"/>
          <w:szCs w:val="24"/>
        </w:rPr>
        <w:t>13 Key Values of the Culturally Sustaining Pedagogy,</w:t>
      </w:r>
      <w:r>
        <w:rPr>
          <w:rFonts w:ascii="Times New Roman" w:hAnsi="Times New Roman"/>
          <w:sz w:val="24"/>
          <w:szCs w:val="24"/>
        </w:rPr>
        <w:t xml:space="preserve">” </w:t>
      </w:r>
      <w:r w:rsidR="003E00BE">
        <w:rPr>
          <w:rFonts w:ascii="Times New Roman" w:hAnsi="Times New Roman"/>
          <w:sz w:val="24"/>
          <w:szCs w:val="24"/>
        </w:rPr>
        <w:t>students and teachers both begin to live and create learning environm</w:t>
      </w:r>
      <w:r w:rsidR="00A40760">
        <w:rPr>
          <w:rFonts w:ascii="Times New Roman" w:hAnsi="Times New Roman"/>
          <w:sz w:val="24"/>
          <w:szCs w:val="24"/>
        </w:rPr>
        <w:t>ents that are rich with meaning</w:t>
      </w:r>
      <w:r w:rsidR="003E00BE">
        <w:rPr>
          <w:rFonts w:ascii="Times New Roman" w:hAnsi="Times New Roman"/>
          <w:sz w:val="24"/>
          <w:szCs w:val="24"/>
        </w:rPr>
        <w:t xml:space="preserve"> and depth. By deepening into understanding that the quality of any relationship impacts so much more than ourselves, it becomes impossible not to see the </w:t>
      </w:r>
      <w:r w:rsidR="003E00BE" w:rsidRPr="00A64C14">
        <w:rPr>
          <w:rFonts w:ascii="Times New Roman" w:hAnsi="Times New Roman"/>
          <w:sz w:val="24"/>
          <w:szCs w:val="24"/>
        </w:rPr>
        <w:t>corr</w:t>
      </w:r>
      <w:r w:rsidR="00460590">
        <w:rPr>
          <w:rFonts w:ascii="Times New Roman" w:hAnsi="Times New Roman"/>
          <w:sz w:val="24"/>
          <w:szCs w:val="24"/>
        </w:rPr>
        <w:t xml:space="preserve">elation between social issues and the lived experiences of our students. </w:t>
      </w:r>
      <w:r w:rsidR="003E00BE" w:rsidRPr="00A64C14">
        <w:rPr>
          <w:rFonts w:ascii="Times New Roman" w:hAnsi="Times New Roman"/>
          <w:sz w:val="24"/>
          <w:szCs w:val="24"/>
        </w:rPr>
        <w:t xml:space="preserve">To begin to reimagine an English canon that is culturally sustaining and affirmative of all beings, </w:t>
      </w:r>
      <w:r w:rsidR="003E00BE">
        <w:rPr>
          <w:rFonts w:ascii="Times New Roman" w:hAnsi="Times New Roman"/>
          <w:sz w:val="24"/>
          <w:szCs w:val="24"/>
        </w:rPr>
        <w:t xml:space="preserve">one </w:t>
      </w:r>
      <w:r w:rsidR="003E00BE" w:rsidRPr="00A64C14">
        <w:rPr>
          <w:rFonts w:ascii="Times New Roman" w:hAnsi="Times New Roman"/>
          <w:sz w:val="24"/>
          <w:szCs w:val="24"/>
        </w:rPr>
        <w:t>can mak</w:t>
      </w:r>
      <w:r w:rsidR="003E00BE">
        <w:rPr>
          <w:rFonts w:ascii="Times New Roman" w:hAnsi="Times New Roman"/>
          <w:sz w:val="24"/>
          <w:szCs w:val="24"/>
        </w:rPr>
        <w:t xml:space="preserve">e sure that when teaching </w:t>
      </w:r>
      <w:r w:rsidR="003E00BE" w:rsidRPr="00A64C14">
        <w:rPr>
          <w:rFonts w:ascii="Times New Roman" w:hAnsi="Times New Roman"/>
          <w:sz w:val="24"/>
          <w:szCs w:val="24"/>
        </w:rPr>
        <w:t xml:space="preserve">canonical texts </w:t>
      </w:r>
      <w:r w:rsidR="003E00BE">
        <w:rPr>
          <w:rFonts w:ascii="Times New Roman" w:hAnsi="Times New Roman"/>
          <w:sz w:val="24"/>
          <w:szCs w:val="24"/>
        </w:rPr>
        <w:t>which</w:t>
      </w:r>
      <w:r w:rsidR="003E00BE" w:rsidRPr="00A64C14">
        <w:rPr>
          <w:rFonts w:ascii="Times New Roman" w:hAnsi="Times New Roman"/>
          <w:sz w:val="24"/>
          <w:szCs w:val="24"/>
        </w:rPr>
        <w:t xml:space="preserve"> reinforce </w:t>
      </w:r>
      <w:r w:rsidR="003C7F63">
        <w:rPr>
          <w:rFonts w:ascii="Times New Roman" w:hAnsi="Times New Roman"/>
          <w:sz w:val="24"/>
          <w:szCs w:val="24"/>
        </w:rPr>
        <w:t xml:space="preserve">materialism and </w:t>
      </w:r>
      <w:r w:rsidR="003E00BE" w:rsidRPr="00A64C14">
        <w:rPr>
          <w:rFonts w:ascii="Times New Roman" w:hAnsi="Times New Roman"/>
          <w:sz w:val="24"/>
          <w:szCs w:val="24"/>
        </w:rPr>
        <w:t xml:space="preserve">dualism, </w:t>
      </w:r>
      <w:r w:rsidR="00C370D5">
        <w:rPr>
          <w:rFonts w:ascii="Times New Roman" w:hAnsi="Times New Roman"/>
          <w:sz w:val="24"/>
          <w:szCs w:val="24"/>
        </w:rPr>
        <w:t xml:space="preserve">(Applebee 1989, </w:t>
      </w:r>
      <w:r w:rsidR="000919F7">
        <w:rPr>
          <w:rFonts w:ascii="Times New Roman" w:hAnsi="Times New Roman"/>
          <w:sz w:val="24"/>
          <w:szCs w:val="24"/>
        </w:rPr>
        <w:t>p.</w:t>
      </w:r>
      <w:r w:rsidR="00C370D5">
        <w:rPr>
          <w:rFonts w:ascii="Times New Roman" w:hAnsi="Times New Roman"/>
          <w:sz w:val="24"/>
          <w:szCs w:val="24"/>
        </w:rPr>
        <w:t>3</w:t>
      </w:r>
      <w:r w:rsidR="003E00BE">
        <w:rPr>
          <w:rFonts w:ascii="Times New Roman" w:hAnsi="Times New Roman"/>
          <w:sz w:val="24"/>
          <w:szCs w:val="24"/>
        </w:rPr>
        <w:t>-9) educators</w:t>
      </w:r>
      <w:r w:rsidR="003E00BE" w:rsidRPr="00A64C14">
        <w:rPr>
          <w:rFonts w:ascii="Times New Roman" w:hAnsi="Times New Roman"/>
          <w:sz w:val="24"/>
          <w:szCs w:val="24"/>
        </w:rPr>
        <w:t xml:space="preserve"> do so by providing the cultural, historical, and political contexts in which t</w:t>
      </w:r>
      <w:r w:rsidR="005702A4">
        <w:rPr>
          <w:rFonts w:ascii="Times New Roman" w:hAnsi="Times New Roman"/>
          <w:sz w:val="24"/>
          <w:szCs w:val="24"/>
        </w:rPr>
        <w:t xml:space="preserve">he texts were </w:t>
      </w:r>
      <w:r w:rsidR="003E00BE" w:rsidRPr="00A64C14">
        <w:rPr>
          <w:rFonts w:ascii="Times New Roman" w:hAnsi="Times New Roman"/>
          <w:sz w:val="24"/>
          <w:szCs w:val="24"/>
        </w:rPr>
        <w:t xml:space="preserve">written. </w:t>
      </w:r>
      <w:r w:rsidR="003E00BE">
        <w:rPr>
          <w:rFonts w:ascii="Times New Roman" w:hAnsi="Times New Roman"/>
          <w:sz w:val="24"/>
          <w:szCs w:val="24"/>
        </w:rPr>
        <w:t>Educators ca</w:t>
      </w:r>
      <w:r w:rsidR="00A42799">
        <w:rPr>
          <w:rFonts w:ascii="Times New Roman" w:hAnsi="Times New Roman"/>
          <w:sz w:val="24"/>
          <w:szCs w:val="24"/>
        </w:rPr>
        <w:t xml:space="preserve">n commit to teaching texts that </w:t>
      </w:r>
      <w:r w:rsidR="003E00BE">
        <w:rPr>
          <w:rFonts w:ascii="Times New Roman" w:hAnsi="Times New Roman"/>
          <w:sz w:val="24"/>
          <w:szCs w:val="24"/>
        </w:rPr>
        <w:t xml:space="preserve">promote </w:t>
      </w:r>
      <w:r w:rsidR="003C7F63">
        <w:rPr>
          <w:rFonts w:ascii="Times New Roman" w:hAnsi="Times New Roman"/>
          <w:sz w:val="24"/>
          <w:szCs w:val="24"/>
        </w:rPr>
        <w:t xml:space="preserve">an Earth centered view, where animals and humans are valued alike. This could also include, but is not limited to cultivating classroom community building activities like mindfulness and embodied practices to develop values and </w:t>
      </w:r>
      <w:r w:rsidR="00AD37A2">
        <w:rPr>
          <w:rFonts w:ascii="Times New Roman" w:hAnsi="Times New Roman"/>
          <w:sz w:val="24"/>
          <w:szCs w:val="24"/>
        </w:rPr>
        <w:t>disciplines</w:t>
      </w:r>
      <w:r w:rsidR="003C7F63">
        <w:rPr>
          <w:rFonts w:ascii="Times New Roman" w:hAnsi="Times New Roman"/>
          <w:sz w:val="24"/>
          <w:szCs w:val="24"/>
        </w:rPr>
        <w:t xml:space="preserve"> like the gift of perception. Public speaking </w:t>
      </w:r>
      <w:r w:rsidR="003C7F63">
        <w:rPr>
          <w:rFonts w:ascii="Times New Roman" w:hAnsi="Times New Roman"/>
          <w:sz w:val="24"/>
          <w:szCs w:val="24"/>
        </w:rPr>
        <w:lastRenderedPageBreak/>
        <w:t>is the discipline of orality. Addressing climate change and getting to know the local eco-systems s about responsibility and reciprocity. To celebrate diversity, the value of non-interference and respect and to push back against materialism, educators can commit to celebrating body positivity, diversi</w:t>
      </w:r>
      <w:r w:rsidR="003E00BE" w:rsidRPr="00A64C14">
        <w:rPr>
          <w:rFonts w:ascii="Times New Roman" w:hAnsi="Times New Roman"/>
          <w:sz w:val="24"/>
          <w:szCs w:val="24"/>
        </w:rPr>
        <w:t>ty of genders</w:t>
      </w:r>
      <w:r w:rsidR="003E00BE">
        <w:rPr>
          <w:rFonts w:ascii="Times New Roman" w:hAnsi="Times New Roman"/>
          <w:sz w:val="24"/>
          <w:szCs w:val="24"/>
        </w:rPr>
        <w:t>, races, cultures</w:t>
      </w:r>
      <w:r w:rsidR="003E00BE" w:rsidRPr="00A64C14">
        <w:rPr>
          <w:rFonts w:ascii="Times New Roman" w:hAnsi="Times New Roman"/>
          <w:sz w:val="24"/>
          <w:szCs w:val="24"/>
        </w:rPr>
        <w:t xml:space="preserve">, </w:t>
      </w:r>
      <w:r w:rsidR="003C7F63">
        <w:rPr>
          <w:rFonts w:ascii="Times New Roman" w:hAnsi="Times New Roman"/>
          <w:sz w:val="24"/>
          <w:szCs w:val="24"/>
        </w:rPr>
        <w:t xml:space="preserve">and </w:t>
      </w:r>
      <w:r w:rsidR="003E00BE" w:rsidRPr="00A64C14">
        <w:rPr>
          <w:rFonts w:ascii="Times New Roman" w:hAnsi="Times New Roman"/>
          <w:sz w:val="24"/>
          <w:szCs w:val="24"/>
        </w:rPr>
        <w:t>sexu</w:t>
      </w:r>
      <w:r w:rsidR="00A42799">
        <w:rPr>
          <w:rFonts w:ascii="Times New Roman" w:hAnsi="Times New Roman"/>
          <w:sz w:val="24"/>
          <w:szCs w:val="24"/>
        </w:rPr>
        <w:t>al orientation</w:t>
      </w:r>
      <w:r w:rsidR="003C7F63">
        <w:rPr>
          <w:rFonts w:ascii="Times New Roman" w:hAnsi="Times New Roman"/>
          <w:sz w:val="24"/>
          <w:szCs w:val="24"/>
        </w:rPr>
        <w:t xml:space="preserve">. </w:t>
      </w:r>
      <w:r w:rsidR="003E00BE">
        <w:rPr>
          <w:rFonts w:ascii="Times New Roman" w:hAnsi="Times New Roman"/>
          <w:sz w:val="24"/>
          <w:szCs w:val="24"/>
        </w:rPr>
        <w:t>Luckily for English teachers, almost any text can be adapted to the Common Core Standards for English Language Arts. Here are some of my favorite examples from a variety of texts and forms:  poetry, fiction novel, non-fiction book, song lyrics, and Young Adult fiction, to be used in a high school English Language Arts class. These examples include and highlight an array of perspectives and voices that align with several of the key values and disciplines of a culturally susta</w:t>
      </w:r>
      <w:r w:rsidR="00D04ECF">
        <w:rPr>
          <w:rFonts w:ascii="Times New Roman" w:hAnsi="Times New Roman"/>
          <w:sz w:val="24"/>
          <w:szCs w:val="24"/>
        </w:rPr>
        <w:t xml:space="preserve">ining pedagogy and animism, as well as </w:t>
      </w:r>
      <w:r w:rsidR="005702A4">
        <w:rPr>
          <w:rFonts w:ascii="Times New Roman" w:hAnsi="Times New Roman"/>
          <w:sz w:val="24"/>
          <w:szCs w:val="24"/>
        </w:rPr>
        <w:t xml:space="preserve">some problematic viewpoints. </w:t>
      </w:r>
    </w:p>
    <w:p w14:paraId="54C8684B" w14:textId="77777777" w:rsidR="003E00BE" w:rsidRPr="00A64C14" w:rsidRDefault="003E00BE" w:rsidP="003E00BE">
      <w:pPr>
        <w:pStyle w:val="Body"/>
        <w:spacing w:line="480" w:lineRule="auto"/>
        <w:rPr>
          <w:rFonts w:ascii="Times New Roman" w:hAnsi="Times New Roman"/>
          <w:sz w:val="24"/>
          <w:szCs w:val="24"/>
        </w:rPr>
      </w:pPr>
      <w:r>
        <w:rPr>
          <w:rFonts w:ascii="Times New Roman" w:hAnsi="Times New Roman"/>
          <w:i/>
          <w:sz w:val="24"/>
          <w:szCs w:val="24"/>
        </w:rPr>
        <w:t xml:space="preserve">Relationship with animal kin, Value of perception:  </w:t>
      </w:r>
      <w:r w:rsidRPr="00A64C14">
        <w:rPr>
          <w:rFonts w:ascii="Times New Roman" w:hAnsi="Times New Roman"/>
          <w:sz w:val="24"/>
          <w:szCs w:val="24"/>
          <w:u w:val="single"/>
        </w:rPr>
        <w:br/>
      </w:r>
      <w:r w:rsidRPr="00A64C14">
        <w:rPr>
          <w:rFonts w:ascii="Times New Roman" w:hAnsi="Times New Roman"/>
          <w:sz w:val="24"/>
          <w:szCs w:val="24"/>
        </w:rPr>
        <w:t xml:space="preserve">From </w:t>
      </w:r>
      <w:r w:rsidRPr="00377DB4">
        <w:rPr>
          <w:rFonts w:ascii="Times New Roman" w:hAnsi="Times New Roman"/>
          <w:i/>
          <w:sz w:val="24"/>
          <w:szCs w:val="24"/>
        </w:rPr>
        <w:t>Wise Child</w:t>
      </w:r>
      <w:r w:rsidRPr="00A64C14">
        <w:rPr>
          <w:rFonts w:ascii="Times New Roman" w:hAnsi="Times New Roman"/>
          <w:sz w:val="24"/>
          <w:szCs w:val="24"/>
        </w:rPr>
        <w:t>:</w:t>
      </w:r>
    </w:p>
    <w:p w14:paraId="2755F02C"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“On that day, as on many others, I was carrying Moon asleep in my pocket. I slowed my horse, and though I knew the owl hated bright daylight I pulled him out. He fluffed his feathers, blinked crossly, and said again (I could see his beak moving), ‘Don’t go…don’t go.’</w:t>
      </w:r>
    </w:p>
    <w:p w14:paraId="26EB832E"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‘You can talk, Moon!’ I said,</w:t>
      </w:r>
    </w:p>
    <w:p w14:paraId="34144238" w14:textId="291091FE" w:rsidR="003E00BE" w:rsidRPr="00A64C14" w:rsidRDefault="003E00BE" w:rsidP="004624F4">
      <w:pPr>
        <w:pStyle w:val="Body"/>
        <w:spacing w:line="240" w:lineRule="auto"/>
        <w:ind w:left="720"/>
        <w:rPr>
          <w:rFonts w:ascii="Times New Roman" w:hAnsi="Times New Roman"/>
          <w:sz w:val="24"/>
          <w:szCs w:val="24"/>
        </w:rPr>
      </w:pPr>
      <w:r w:rsidRPr="00A64C14">
        <w:rPr>
          <w:rFonts w:ascii="Times New Roman" w:hAnsi="Times New Roman"/>
          <w:sz w:val="24"/>
          <w:szCs w:val="24"/>
        </w:rPr>
        <w:t xml:space="preserve">‘Of course,’ he replied wearily. ‘But now I want to go back to sleep.’ </w:t>
      </w:r>
      <w:r w:rsidR="004624F4">
        <w:rPr>
          <w:rFonts w:ascii="Times New Roman" w:hAnsi="Times New Roman"/>
          <w:sz w:val="24"/>
          <w:szCs w:val="24"/>
        </w:rPr>
        <w:br/>
        <w:t xml:space="preserve">                                                                                 </w:t>
      </w:r>
      <w:r w:rsidRPr="00A64C14">
        <w:rPr>
          <w:rFonts w:ascii="Times New Roman" w:hAnsi="Times New Roman"/>
          <w:sz w:val="24"/>
          <w:szCs w:val="24"/>
        </w:rPr>
        <w:t xml:space="preserve">(Furlong </w:t>
      </w:r>
      <w:r w:rsidR="00A42799">
        <w:rPr>
          <w:rFonts w:ascii="Times New Roman" w:hAnsi="Times New Roman"/>
          <w:sz w:val="24"/>
          <w:szCs w:val="24"/>
        </w:rPr>
        <w:t>1990,</w:t>
      </w:r>
      <w:r w:rsidR="004624F4">
        <w:rPr>
          <w:rFonts w:ascii="Times New Roman" w:hAnsi="Times New Roman"/>
          <w:sz w:val="24"/>
          <w:szCs w:val="24"/>
        </w:rPr>
        <w:t xml:space="preserve"> p. </w:t>
      </w:r>
      <w:r w:rsidRPr="00A64C14">
        <w:rPr>
          <w:rFonts w:ascii="Times New Roman" w:hAnsi="Times New Roman"/>
          <w:sz w:val="24"/>
          <w:szCs w:val="24"/>
        </w:rPr>
        <w:t>28)</w:t>
      </w:r>
    </w:p>
    <w:p w14:paraId="083D3544" w14:textId="77777777" w:rsidR="003E00BE" w:rsidRPr="007E24C6" w:rsidRDefault="003E00BE" w:rsidP="003E00BE">
      <w:pPr>
        <w:pStyle w:val="Body"/>
        <w:spacing w:line="240" w:lineRule="auto"/>
        <w:ind w:firstLine="720"/>
        <w:rPr>
          <w:rFonts w:ascii="Times New Roman" w:hAnsi="Times New Roman"/>
          <w:i/>
          <w:sz w:val="24"/>
          <w:szCs w:val="24"/>
        </w:rPr>
      </w:pPr>
    </w:p>
    <w:p w14:paraId="2F3119CB" w14:textId="77777777" w:rsidR="003E00BE" w:rsidRPr="007E24C6" w:rsidRDefault="003E00BE" w:rsidP="003E00BE">
      <w:pPr>
        <w:pStyle w:val="Body"/>
        <w:spacing w:line="240" w:lineRule="auto"/>
        <w:rPr>
          <w:rFonts w:ascii="Times New Roman" w:hAnsi="Times New Roman"/>
          <w:i/>
          <w:sz w:val="24"/>
          <w:szCs w:val="24"/>
        </w:rPr>
      </w:pPr>
      <w:r w:rsidRPr="007E24C6">
        <w:rPr>
          <w:rFonts w:ascii="Times New Roman" w:hAnsi="Times New Roman"/>
          <w:i/>
          <w:sz w:val="24"/>
          <w:szCs w:val="24"/>
        </w:rPr>
        <w:t>Queer perspective, nature of body, body as nature</w:t>
      </w:r>
      <w:r>
        <w:rPr>
          <w:rFonts w:ascii="Times New Roman" w:hAnsi="Times New Roman"/>
          <w:i/>
          <w:sz w:val="24"/>
          <w:szCs w:val="24"/>
        </w:rPr>
        <w:t>:</w:t>
      </w:r>
    </w:p>
    <w:p w14:paraId="09B73B0B" w14:textId="77777777" w:rsidR="003E00BE" w:rsidRPr="00A64C14" w:rsidRDefault="003E00BE" w:rsidP="003E00BE">
      <w:pPr>
        <w:pStyle w:val="Body"/>
        <w:spacing w:line="240" w:lineRule="auto"/>
        <w:rPr>
          <w:rFonts w:ascii="Times New Roman" w:hAnsi="Times New Roman"/>
          <w:sz w:val="24"/>
          <w:szCs w:val="24"/>
        </w:rPr>
      </w:pPr>
      <w:r w:rsidRPr="00A64C14">
        <w:rPr>
          <w:rFonts w:ascii="Times New Roman" w:hAnsi="Times New Roman"/>
          <w:sz w:val="24"/>
          <w:szCs w:val="24"/>
        </w:rPr>
        <w:t xml:space="preserve">From the poem </w:t>
      </w:r>
      <w:r w:rsidRPr="00A64C14">
        <w:rPr>
          <w:rFonts w:ascii="Times New Roman" w:hAnsi="Times New Roman"/>
          <w:i/>
          <w:sz w:val="24"/>
          <w:szCs w:val="24"/>
        </w:rPr>
        <w:t>Temporary Landmark</w:t>
      </w:r>
      <w:r w:rsidRPr="00A64C14">
        <w:rPr>
          <w:rFonts w:ascii="Times New Roman" w:hAnsi="Times New Roman"/>
          <w:sz w:val="24"/>
          <w:szCs w:val="24"/>
        </w:rPr>
        <w:t>:</w:t>
      </w:r>
    </w:p>
    <w:p w14:paraId="5560D49C" w14:textId="77777777" w:rsidR="003E00BE" w:rsidRDefault="003E00BE" w:rsidP="003E00BE">
      <w:pPr>
        <w:pStyle w:val="Body"/>
        <w:spacing w:line="240" w:lineRule="auto"/>
        <w:ind w:firstLine="720"/>
        <w:rPr>
          <w:rFonts w:ascii="Times New Roman" w:hAnsi="Times New Roman"/>
          <w:sz w:val="24"/>
          <w:szCs w:val="24"/>
        </w:rPr>
      </w:pPr>
    </w:p>
    <w:p w14:paraId="7EC946AD"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do not look at the mud-hard scarves around my shoulders              or the outcast</w:t>
      </w:r>
      <w:r w:rsidRPr="00A64C14">
        <w:rPr>
          <w:rFonts w:ascii="Times New Roman" w:hAnsi="Times New Roman"/>
          <w:sz w:val="24"/>
          <w:szCs w:val="24"/>
        </w:rPr>
        <w:br/>
        <w:t>sky that follows</w:t>
      </w:r>
    </w:p>
    <w:p w14:paraId="0AA94B2B" w14:textId="77777777" w:rsidR="003E00BE" w:rsidRPr="00A64C14" w:rsidRDefault="003E00BE" w:rsidP="004624F4">
      <w:pPr>
        <w:pStyle w:val="Body"/>
        <w:spacing w:line="480" w:lineRule="auto"/>
        <w:ind w:firstLine="720"/>
        <w:rPr>
          <w:rFonts w:ascii="Times New Roman" w:hAnsi="Times New Roman"/>
          <w:sz w:val="24"/>
          <w:szCs w:val="24"/>
        </w:rPr>
      </w:pPr>
    </w:p>
    <w:p w14:paraId="1BB56EE4"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you should lose your bearings altogether</w:t>
      </w:r>
      <w:r w:rsidRPr="00A64C14">
        <w:rPr>
          <w:rFonts w:ascii="Times New Roman" w:hAnsi="Times New Roman"/>
          <w:sz w:val="24"/>
          <w:szCs w:val="24"/>
        </w:rPr>
        <w:br/>
      </w:r>
      <w:r w:rsidRPr="00A64C14">
        <w:rPr>
          <w:rFonts w:ascii="Times New Roman" w:hAnsi="Times New Roman"/>
          <w:sz w:val="24"/>
          <w:szCs w:val="24"/>
        </w:rPr>
        <w:tab/>
        <w:t>your broken touch:  a temporary landmark</w:t>
      </w:r>
    </w:p>
    <w:p w14:paraId="1A6BD222" w14:textId="3F70A7EE" w:rsidR="003E00BE" w:rsidRPr="00A64C14" w:rsidRDefault="005702A4" w:rsidP="004624F4">
      <w:pPr>
        <w:pStyle w:val="Body"/>
        <w:spacing w:line="480" w:lineRule="auto"/>
        <w:ind w:firstLine="720"/>
        <w:rPr>
          <w:rFonts w:ascii="Times New Roman" w:hAnsi="Times New Roman"/>
          <w:sz w:val="24"/>
          <w:szCs w:val="24"/>
        </w:rPr>
      </w:pPr>
      <w:r>
        <w:rPr>
          <w:rFonts w:ascii="Times New Roman" w:hAnsi="Times New Roman"/>
          <w:sz w:val="24"/>
          <w:szCs w:val="24"/>
        </w:rPr>
        <w:tab/>
        <w:t xml:space="preserve">my body weary </w:t>
      </w:r>
      <w:r w:rsidR="003E00BE" w:rsidRPr="00A64C14">
        <w:rPr>
          <w:rFonts w:ascii="Times New Roman" w:hAnsi="Times New Roman"/>
          <w:sz w:val="24"/>
          <w:szCs w:val="24"/>
        </w:rPr>
        <w:t>of all the thunder rumbling through the chest the way</w:t>
      </w:r>
      <w:r w:rsidR="003E00BE" w:rsidRPr="00A64C14">
        <w:rPr>
          <w:rFonts w:ascii="Times New Roman" w:hAnsi="Times New Roman"/>
          <w:sz w:val="24"/>
          <w:szCs w:val="24"/>
        </w:rPr>
        <w:br/>
      </w:r>
      <w:r w:rsidR="003E00BE" w:rsidRPr="00A64C14">
        <w:rPr>
          <w:rFonts w:ascii="Times New Roman" w:hAnsi="Times New Roman"/>
          <w:sz w:val="24"/>
          <w:szCs w:val="24"/>
        </w:rPr>
        <w:tab/>
      </w:r>
      <w:r w:rsidR="003E00BE" w:rsidRPr="00A64C14">
        <w:rPr>
          <w:rFonts w:ascii="Times New Roman" w:hAnsi="Times New Roman"/>
          <w:sz w:val="24"/>
          <w:szCs w:val="24"/>
        </w:rPr>
        <w:tab/>
        <w:t>her wineglass is weary of holding wine</w:t>
      </w:r>
    </w:p>
    <w:p w14:paraId="356929C2"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ab/>
      </w:r>
      <w:r w:rsidRPr="00A64C14">
        <w:rPr>
          <w:rFonts w:ascii="Times New Roman" w:hAnsi="Times New Roman"/>
          <w:sz w:val="24"/>
          <w:szCs w:val="24"/>
        </w:rPr>
        <w:tab/>
        <w:t>what is the difference between a calendar</w:t>
      </w:r>
    </w:p>
    <w:p w14:paraId="1E73D54A" w14:textId="77777777" w:rsidR="003E00BE" w:rsidRPr="00A64C14" w:rsidRDefault="003E00BE" w:rsidP="004624F4">
      <w:pPr>
        <w:pStyle w:val="Body"/>
        <w:spacing w:line="480" w:lineRule="auto"/>
        <w:ind w:firstLine="720"/>
        <w:rPr>
          <w:rFonts w:ascii="Times New Roman" w:hAnsi="Times New Roman"/>
          <w:sz w:val="24"/>
          <w:szCs w:val="24"/>
        </w:rPr>
      </w:pP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t>&amp; our breathing</w:t>
      </w:r>
    </w:p>
    <w:p w14:paraId="5CCA3B3E" w14:textId="77777777" w:rsidR="003E00BE" w:rsidRPr="00A64C14" w:rsidRDefault="003E00BE" w:rsidP="004624F4">
      <w:pPr>
        <w:pStyle w:val="Body"/>
        <w:spacing w:line="480" w:lineRule="auto"/>
        <w:rPr>
          <w:rFonts w:ascii="Times New Roman" w:hAnsi="Times New Roman"/>
          <w:sz w:val="24"/>
          <w:szCs w:val="24"/>
        </w:rPr>
      </w:pPr>
      <w:r w:rsidRPr="00A64C14">
        <w:rPr>
          <w:rFonts w:ascii="Times New Roman" w:hAnsi="Times New Roman"/>
          <w:sz w:val="24"/>
          <w:szCs w:val="24"/>
        </w:rPr>
        <w:t>continues to scar</w:t>
      </w:r>
      <w:r w:rsidRPr="00A64C14">
        <w:rPr>
          <w:rFonts w:ascii="Times New Roman" w:hAnsi="Times New Roman"/>
          <w:sz w:val="24"/>
          <w:szCs w:val="24"/>
        </w:rPr>
        <w:br/>
        <w:t>this white wing</w:t>
      </w:r>
      <w:r w:rsidRPr="00A64C14">
        <w:rPr>
          <w:rFonts w:ascii="Times New Roman" w:hAnsi="Times New Roman"/>
          <w:sz w:val="24"/>
          <w:szCs w:val="24"/>
        </w:rPr>
        <w:br/>
        <w:t xml:space="preserve">in the center of my eyes </w:t>
      </w:r>
    </w:p>
    <w:p w14:paraId="554F9EAD" w14:textId="7AC5BF22" w:rsidR="003E00BE" w:rsidRDefault="003E00BE" w:rsidP="003E00BE">
      <w:pPr>
        <w:pStyle w:val="Body"/>
        <w:spacing w:line="240" w:lineRule="auto"/>
        <w:ind w:left="720" w:firstLine="720"/>
        <w:rPr>
          <w:rFonts w:ascii="Times New Roman" w:hAnsi="Times New Roman"/>
          <w:sz w:val="24"/>
          <w:szCs w:val="24"/>
        </w:rPr>
      </w:pPr>
      <w:r w:rsidRPr="00A64C14">
        <w:rPr>
          <w:rFonts w:ascii="Times New Roman" w:hAnsi="Times New Roman"/>
          <w:sz w:val="24"/>
          <w:szCs w:val="24"/>
        </w:rPr>
        <w:t>(Jesio</w:t>
      </w:r>
      <w:r w:rsidR="005702A4">
        <w:rPr>
          <w:rFonts w:ascii="Times New Roman" w:hAnsi="Times New Roman"/>
          <w:sz w:val="24"/>
          <w:szCs w:val="24"/>
        </w:rPr>
        <w:t>low</w:t>
      </w:r>
      <w:r w:rsidRPr="00A64C14">
        <w:rPr>
          <w:rFonts w:ascii="Times New Roman" w:hAnsi="Times New Roman"/>
          <w:sz w:val="24"/>
          <w:szCs w:val="24"/>
        </w:rPr>
        <w:t>ski</w:t>
      </w:r>
      <w:r w:rsidR="00A42799">
        <w:rPr>
          <w:rFonts w:ascii="Times New Roman" w:hAnsi="Times New Roman"/>
          <w:sz w:val="24"/>
          <w:szCs w:val="24"/>
        </w:rPr>
        <w:t xml:space="preserve"> 2017,</w:t>
      </w:r>
      <w:r>
        <w:rPr>
          <w:rFonts w:ascii="Times New Roman" w:hAnsi="Times New Roman"/>
          <w:sz w:val="24"/>
          <w:szCs w:val="24"/>
        </w:rPr>
        <w:t xml:space="preserve"> </w:t>
      </w:r>
      <w:r w:rsidR="004624F4">
        <w:rPr>
          <w:rFonts w:ascii="Times New Roman" w:hAnsi="Times New Roman"/>
          <w:sz w:val="24"/>
          <w:szCs w:val="24"/>
        </w:rPr>
        <w:t xml:space="preserve">p. </w:t>
      </w:r>
      <w:r>
        <w:rPr>
          <w:rFonts w:ascii="Times New Roman" w:hAnsi="Times New Roman"/>
          <w:sz w:val="24"/>
          <w:szCs w:val="24"/>
        </w:rPr>
        <w:t>1</w:t>
      </w:r>
      <w:r w:rsidRPr="00A64C14">
        <w:rPr>
          <w:rFonts w:ascii="Times New Roman" w:hAnsi="Times New Roman"/>
          <w:sz w:val="24"/>
          <w:szCs w:val="24"/>
        </w:rPr>
        <w:t>7)</w:t>
      </w:r>
    </w:p>
    <w:p w14:paraId="6A8734ED" w14:textId="77777777" w:rsidR="003E00BE" w:rsidRDefault="003E00BE" w:rsidP="003E00BE">
      <w:pPr>
        <w:pStyle w:val="Body"/>
        <w:spacing w:line="240" w:lineRule="auto"/>
        <w:rPr>
          <w:rFonts w:ascii="Times New Roman" w:hAnsi="Times New Roman"/>
          <w:sz w:val="24"/>
          <w:szCs w:val="24"/>
        </w:rPr>
      </w:pPr>
    </w:p>
    <w:p w14:paraId="60065F62" w14:textId="5890BD1F" w:rsidR="003E00BE" w:rsidRPr="007E24C6" w:rsidRDefault="003E00BE" w:rsidP="003E00BE">
      <w:pPr>
        <w:pStyle w:val="Body"/>
        <w:spacing w:line="240" w:lineRule="auto"/>
        <w:rPr>
          <w:rFonts w:ascii="Times New Roman" w:hAnsi="Times New Roman"/>
          <w:i/>
          <w:sz w:val="24"/>
          <w:szCs w:val="24"/>
        </w:rPr>
      </w:pPr>
      <w:r>
        <w:rPr>
          <w:rFonts w:ascii="Times New Roman" w:hAnsi="Times New Roman"/>
          <w:i/>
          <w:sz w:val="24"/>
          <w:szCs w:val="24"/>
        </w:rPr>
        <w:t xml:space="preserve">Aging, </w:t>
      </w:r>
      <w:r w:rsidRPr="007E24C6">
        <w:rPr>
          <w:rFonts w:ascii="Times New Roman" w:hAnsi="Times New Roman"/>
          <w:i/>
          <w:sz w:val="24"/>
          <w:szCs w:val="24"/>
        </w:rPr>
        <w:t>sickness</w:t>
      </w:r>
      <w:r>
        <w:rPr>
          <w:rFonts w:ascii="Times New Roman" w:hAnsi="Times New Roman"/>
          <w:i/>
          <w:sz w:val="24"/>
          <w:szCs w:val="24"/>
        </w:rPr>
        <w:t xml:space="preserve">, </w:t>
      </w:r>
      <w:r w:rsidR="00843C34">
        <w:rPr>
          <w:rFonts w:ascii="Times New Roman" w:hAnsi="Times New Roman"/>
          <w:i/>
          <w:sz w:val="24"/>
          <w:szCs w:val="24"/>
        </w:rPr>
        <w:t>intergenerational love</w:t>
      </w:r>
    </w:p>
    <w:p w14:paraId="6F861308" w14:textId="77777777" w:rsidR="003E00BE" w:rsidRPr="00D17BC3" w:rsidRDefault="003E00BE" w:rsidP="003E00BE">
      <w:pPr>
        <w:pStyle w:val="Body"/>
        <w:spacing w:line="240" w:lineRule="auto"/>
        <w:rPr>
          <w:rFonts w:ascii="Times New Roman" w:hAnsi="Times New Roman"/>
          <w:i/>
          <w:sz w:val="24"/>
          <w:szCs w:val="24"/>
        </w:rPr>
      </w:pPr>
      <w:r w:rsidRPr="00D17BC3">
        <w:rPr>
          <w:rFonts w:ascii="Times New Roman" w:hAnsi="Times New Roman"/>
          <w:i/>
          <w:sz w:val="24"/>
          <w:szCs w:val="24"/>
        </w:rPr>
        <w:t>A Story about the body</w:t>
      </w:r>
    </w:p>
    <w:p w14:paraId="05951159" w14:textId="77777777" w:rsidR="003E00BE" w:rsidRDefault="003E00BE" w:rsidP="004624F4">
      <w:pPr>
        <w:pStyle w:val="Body"/>
        <w:spacing w:line="480" w:lineRule="auto"/>
        <w:rPr>
          <w:rFonts w:ascii="Times New Roman" w:hAnsi="Times New Roman"/>
          <w:sz w:val="24"/>
          <w:szCs w:val="24"/>
        </w:rPr>
      </w:pPr>
      <w:r w:rsidRPr="00D17BC3">
        <w:rPr>
          <w:rFonts w:ascii="Times New Roman" w:hAnsi="Times New Roman"/>
          <w:sz w:val="24"/>
          <w:szCs w:val="24"/>
        </w:rPr>
        <w:t xml:space="preserve">The young composer, working that summer at an artist’s colony, had watched her for a week. She was Japanese, a painter, almost sixty, and he thought he was in love with her. He loved her work, and her work was like the way she moved her body, used her hands, looked at him directly when she mused and considered answers to his questions. One night, walking back from a concert, they came to her door and she turned to him and said, “I think you would like to have me. I would like that too, but I must tell you that I have had a double mastectomy,” and when he didn’t understand, “I’ve lost both my breasts.” The radiance that he had carried around in his belly and chest cavity-like music-withered quickly, and he made himself look at her when he said, “I’m sorry I don’t think I could.” He walked back to his own cabin through the pines, and in </w:t>
      </w:r>
      <w:r w:rsidRPr="00D17BC3">
        <w:rPr>
          <w:rFonts w:ascii="Times New Roman" w:hAnsi="Times New Roman"/>
          <w:sz w:val="24"/>
          <w:szCs w:val="24"/>
        </w:rPr>
        <w:lastRenderedPageBreak/>
        <w:t>the morning he found a small blue bowl on the porch outside his door. It looked to be full of rose petals, but he found when he picked it up that the rose petals were on top; the rest of the bowl--she must have swept the corners of he</w:t>
      </w:r>
      <w:r>
        <w:rPr>
          <w:rFonts w:ascii="Times New Roman" w:hAnsi="Times New Roman"/>
          <w:sz w:val="24"/>
          <w:szCs w:val="24"/>
        </w:rPr>
        <w:t xml:space="preserve">r studio--was full of dead bees.  </w:t>
      </w:r>
    </w:p>
    <w:p w14:paraId="42C72520" w14:textId="019BC6DD" w:rsidR="003E00BE" w:rsidRDefault="003E00BE" w:rsidP="003E00BE">
      <w:pPr>
        <w:pStyle w:val="Body"/>
        <w:spacing w:line="240" w:lineRule="auto"/>
        <w:ind w:left="5040" w:firstLine="720"/>
        <w:rPr>
          <w:rFonts w:ascii="Times New Roman" w:hAnsi="Times New Roman"/>
          <w:sz w:val="24"/>
          <w:szCs w:val="24"/>
        </w:rPr>
      </w:pPr>
      <w:r>
        <w:rPr>
          <w:rFonts w:ascii="Times New Roman" w:hAnsi="Times New Roman"/>
          <w:sz w:val="24"/>
          <w:szCs w:val="24"/>
        </w:rPr>
        <w:t xml:space="preserve">(“The young composer,” </w:t>
      </w:r>
      <w:r w:rsidR="00A42799">
        <w:rPr>
          <w:rFonts w:ascii="Times New Roman" w:hAnsi="Times New Roman"/>
          <w:sz w:val="24"/>
          <w:szCs w:val="24"/>
        </w:rPr>
        <w:t xml:space="preserve">1994, </w:t>
      </w:r>
      <w:r>
        <w:rPr>
          <w:rFonts w:ascii="Times New Roman" w:hAnsi="Times New Roman"/>
          <w:sz w:val="24"/>
          <w:szCs w:val="24"/>
        </w:rPr>
        <w:t>Hass)</w:t>
      </w:r>
    </w:p>
    <w:p w14:paraId="5BF188B4" w14:textId="77777777" w:rsidR="003C7F63" w:rsidRDefault="003C7F63" w:rsidP="003E00BE">
      <w:pPr>
        <w:pStyle w:val="Body"/>
        <w:spacing w:line="240" w:lineRule="auto"/>
        <w:rPr>
          <w:rFonts w:ascii="Times New Roman" w:hAnsi="Times New Roman"/>
          <w:i/>
          <w:sz w:val="24"/>
          <w:szCs w:val="24"/>
        </w:rPr>
      </w:pPr>
    </w:p>
    <w:p w14:paraId="6CE81364" w14:textId="77777777" w:rsidR="003E00BE" w:rsidRPr="007E24C6" w:rsidRDefault="003E00BE" w:rsidP="003E00BE">
      <w:pPr>
        <w:pStyle w:val="Body"/>
        <w:spacing w:line="240" w:lineRule="auto"/>
        <w:rPr>
          <w:rFonts w:ascii="Times New Roman" w:hAnsi="Times New Roman"/>
          <w:i/>
          <w:sz w:val="24"/>
          <w:szCs w:val="24"/>
        </w:rPr>
      </w:pPr>
      <w:r w:rsidRPr="007E24C6">
        <w:rPr>
          <w:rFonts w:ascii="Times New Roman" w:hAnsi="Times New Roman"/>
          <w:i/>
          <w:sz w:val="24"/>
          <w:szCs w:val="24"/>
        </w:rPr>
        <w:t>Communion with the cosmos</w:t>
      </w:r>
      <w:r>
        <w:rPr>
          <w:rFonts w:ascii="Times New Roman" w:hAnsi="Times New Roman"/>
          <w:i/>
          <w:sz w:val="24"/>
          <w:szCs w:val="24"/>
        </w:rPr>
        <w:t>:</w:t>
      </w:r>
    </w:p>
    <w:p w14:paraId="1E3CCA35" w14:textId="77777777" w:rsidR="003E00BE" w:rsidRPr="00A64C14" w:rsidRDefault="003E00BE" w:rsidP="003E00BE">
      <w:pPr>
        <w:pStyle w:val="Body"/>
        <w:spacing w:line="240" w:lineRule="auto"/>
        <w:ind w:firstLine="720"/>
        <w:rPr>
          <w:rFonts w:ascii="Times New Roman" w:hAnsi="Times New Roman"/>
          <w:i/>
          <w:sz w:val="24"/>
          <w:szCs w:val="24"/>
        </w:rPr>
      </w:pPr>
      <w:r w:rsidRPr="00A64C14">
        <w:rPr>
          <w:rFonts w:ascii="Times New Roman" w:hAnsi="Times New Roman"/>
          <w:sz w:val="24"/>
          <w:szCs w:val="24"/>
        </w:rPr>
        <w:t xml:space="preserve">From </w:t>
      </w:r>
      <w:r w:rsidRPr="00A64C14">
        <w:rPr>
          <w:rFonts w:ascii="Times New Roman" w:hAnsi="Times New Roman"/>
          <w:i/>
          <w:sz w:val="24"/>
          <w:szCs w:val="24"/>
        </w:rPr>
        <w:t xml:space="preserve">Wherever You Sit </w:t>
      </w:r>
    </w:p>
    <w:p w14:paraId="1D2615DE" w14:textId="77777777" w:rsidR="003E00BE" w:rsidRPr="00A64C14" w:rsidRDefault="003E00BE" w:rsidP="003E00BE">
      <w:pPr>
        <w:pStyle w:val="Body"/>
        <w:spacing w:line="240" w:lineRule="auto"/>
        <w:ind w:firstLine="720"/>
        <w:rPr>
          <w:rFonts w:ascii="Times New Roman" w:hAnsi="Times New Roman"/>
          <w:sz w:val="24"/>
          <w:szCs w:val="24"/>
        </w:rPr>
      </w:pPr>
      <w:r w:rsidRPr="00A64C14">
        <w:rPr>
          <w:rFonts w:ascii="Times New Roman" w:hAnsi="Times New Roman"/>
          <w:sz w:val="24"/>
          <w:szCs w:val="24"/>
        </w:rPr>
        <w:t xml:space="preserve">Stars moving in other heavens, wanting to help those </w:t>
      </w:r>
      <w:r w:rsidRPr="00A64C14">
        <w:rPr>
          <w:rFonts w:ascii="Times New Roman" w:hAnsi="Times New Roman"/>
          <w:sz w:val="24"/>
          <w:szCs w:val="24"/>
        </w:rPr>
        <w:br/>
      </w:r>
      <w:r w:rsidRPr="00A64C14">
        <w:rPr>
          <w:rFonts w:ascii="Times New Roman" w:hAnsi="Times New Roman"/>
          <w:sz w:val="24"/>
          <w:szCs w:val="24"/>
        </w:rPr>
        <w:tab/>
        <w:t>of faith—</w:t>
      </w:r>
    </w:p>
    <w:p w14:paraId="5921AB7B" w14:textId="77777777" w:rsidR="003E00BE" w:rsidRPr="00A64C14" w:rsidRDefault="003E00BE" w:rsidP="003E00BE">
      <w:pPr>
        <w:pStyle w:val="Body"/>
        <w:spacing w:line="240" w:lineRule="auto"/>
        <w:ind w:firstLine="720"/>
        <w:rPr>
          <w:rFonts w:ascii="Times New Roman" w:hAnsi="Times New Roman"/>
          <w:sz w:val="24"/>
          <w:szCs w:val="24"/>
        </w:rPr>
      </w:pPr>
      <w:r w:rsidRPr="00A64C14">
        <w:rPr>
          <w:rFonts w:ascii="Times New Roman" w:hAnsi="Times New Roman"/>
          <w:sz w:val="24"/>
          <w:szCs w:val="24"/>
        </w:rPr>
        <w:t xml:space="preserve">If you lift up your skirt, you may catch one falling, </w:t>
      </w:r>
      <w:r w:rsidRPr="00A64C14">
        <w:rPr>
          <w:rFonts w:ascii="Times New Roman" w:hAnsi="Times New Roman"/>
          <w:sz w:val="24"/>
          <w:szCs w:val="24"/>
        </w:rPr>
        <w:br/>
      </w:r>
      <w:r w:rsidRPr="00A64C14">
        <w:rPr>
          <w:rFonts w:ascii="Times New Roman" w:hAnsi="Times New Roman"/>
          <w:sz w:val="24"/>
          <w:szCs w:val="24"/>
        </w:rPr>
        <w:tab/>
        <w:t>as they sometimes do.</w:t>
      </w:r>
    </w:p>
    <w:p w14:paraId="7BBC729C" w14:textId="77777777" w:rsidR="003E00BE" w:rsidRPr="00A64C14" w:rsidRDefault="003E00BE" w:rsidP="003E00BE">
      <w:pPr>
        <w:pStyle w:val="Body"/>
        <w:spacing w:line="240" w:lineRule="auto"/>
        <w:ind w:firstLine="720"/>
        <w:rPr>
          <w:rFonts w:ascii="Times New Roman" w:hAnsi="Times New Roman"/>
          <w:sz w:val="24"/>
          <w:szCs w:val="24"/>
        </w:rPr>
      </w:pPr>
      <w:r w:rsidRPr="00A64C14">
        <w:rPr>
          <w:rFonts w:ascii="Times New Roman" w:hAnsi="Times New Roman"/>
          <w:sz w:val="24"/>
          <w:szCs w:val="24"/>
        </w:rPr>
        <w:t xml:space="preserve">All in world is inseparable from us. </w:t>
      </w:r>
    </w:p>
    <w:p w14:paraId="0785BE37" w14:textId="03414A22" w:rsidR="003E00BE" w:rsidRPr="00A64C14" w:rsidRDefault="003E00BE" w:rsidP="003E00BE">
      <w:pPr>
        <w:pStyle w:val="Body"/>
        <w:spacing w:line="240" w:lineRule="auto"/>
        <w:ind w:firstLine="720"/>
        <w:rPr>
          <w:rFonts w:ascii="Times New Roman" w:hAnsi="Times New Roman"/>
          <w:sz w:val="24"/>
          <w:szCs w:val="24"/>
          <w:u w:val="single"/>
        </w:rPr>
      </w:pP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sidRPr="00A64C14">
        <w:rPr>
          <w:rFonts w:ascii="Times New Roman" w:hAnsi="Times New Roman"/>
          <w:sz w:val="24"/>
          <w:szCs w:val="24"/>
        </w:rPr>
        <w:tab/>
      </w:r>
      <w:r>
        <w:rPr>
          <w:rFonts w:ascii="Times New Roman" w:hAnsi="Times New Roman"/>
          <w:sz w:val="24"/>
          <w:szCs w:val="24"/>
        </w:rPr>
        <w:t xml:space="preserve">-Rumi </w:t>
      </w:r>
      <w:r w:rsidRPr="00A64C14">
        <w:rPr>
          <w:rFonts w:ascii="Times New Roman" w:hAnsi="Times New Roman"/>
          <w:sz w:val="24"/>
          <w:szCs w:val="24"/>
        </w:rPr>
        <w:t>(</w:t>
      </w:r>
      <w:r>
        <w:rPr>
          <w:rFonts w:ascii="Times New Roman" w:hAnsi="Times New Roman"/>
          <w:sz w:val="24"/>
          <w:szCs w:val="24"/>
        </w:rPr>
        <w:t>Ladinsky</w:t>
      </w:r>
      <w:r w:rsidR="00A42799">
        <w:rPr>
          <w:rFonts w:ascii="Times New Roman" w:hAnsi="Times New Roman"/>
          <w:sz w:val="24"/>
          <w:szCs w:val="24"/>
        </w:rPr>
        <w:t xml:space="preserve"> 2012,</w:t>
      </w:r>
      <w:r>
        <w:rPr>
          <w:rFonts w:ascii="Times New Roman" w:hAnsi="Times New Roman"/>
          <w:sz w:val="24"/>
          <w:szCs w:val="24"/>
        </w:rPr>
        <w:t xml:space="preserve"> </w:t>
      </w:r>
      <w:r w:rsidR="004624F4">
        <w:rPr>
          <w:rFonts w:ascii="Times New Roman" w:hAnsi="Times New Roman"/>
          <w:sz w:val="24"/>
          <w:szCs w:val="24"/>
        </w:rPr>
        <w:t xml:space="preserve">p. </w:t>
      </w:r>
      <w:r w:rsidRPr="00A64C14">
        <w:rPr>
          <w:rFonts w:ascii="Times New Roman" w:hAnsi="Times New Roman"/>
          <w:sz w:val="24"/>
          <w:szCs w:val="24"/>
        </w:rPr>
        <w:t>18)</w:t>
      </w:r>
    </w:p>
    <w:p w14:paraId="30DEFB0E" w14:textId="77777777" w:rsidR="003E00BE" w:rsidRPr="00A64C14" w:rsidRDefault="003E00BE" w:rsidP="003E00BE">
      <w:pPr>
        <w:pStyle w:val="Body"/>
        <w:spacing w:line="240" w:lineRule="auto"/>
        <w:ind w:firstLine="720"/>
        <w:rPr>
          <w:rFonts w:ascii="Times New Roman" w:hAnsi="Times New Roman"/>
          <w:sz w:val="24"/>
          <w:szCs w:val="24"/>
        </w:rPr>
      </w:pPr>
    </w:p>
    <w:p w14:paraId="75520EF7" w14:textId="52F579A8" w:rsidR="003E00BE" w:rsidRPr="00A64C14" w:rsidRDefault="003E00BE" w:rsidP="004624F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Ecstasy of Learning, Relationship to Learning, </w:t>
      </w:r>
      <w:r w:rsidRPr="007E24C6">
        <w:rPr>
          <w:rFonts w:ascii="Times New Roman" w:eastAsia="Times New Roman" w:hAnsi="Times New Roman" w:cs="Times New Roman"/>
          <w:i/>
          <w:sz w:val="24"/>
          <w:szCs w:val="24"/>
        </w:rPr>
        <w:t>Pleasure positivity</w:t>
      </w:r>
      <w:r w:rsidR="00812F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A64C14">
        <w:rPr>
          <w:rFonts w:ascii="Times New Roman" w:eastAsia="Times New Roman" w:hAnsi="Times New Roman" w:cs="Times New Roman"/>
          <w:sz w:val="24"/>
          <w:szCs w:val="24"/>
        </w:rPr>
        <w:t xml:space="preserve">From </w:t>
      </w:r>
      <w:r w:rsidRPr="00A64C14">
        <w:rPr>
          <w:rFonts w:ascii="Times New Roman" w:eastAsia="Times New Roman" w:hAnsi="Times New Roman" w:cs="Times New Roman"/>
          <w:i/>
          <w:sz w:val="24"/>
          <w:szCs w:val="24"/>
        </w:rPr>
        <w:t>The Absolutely True Diary of a Part-Time Indian</w:t>
      </w:r>
    </w:p>
    <w:p w14:paraId="6815137D"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 “‘You read a book for the story, for each of its words,’ Gordy said, ‘and you draw your cartoons for the story, for each of the words and images. And, yeah, you need to that that seriously, but you should also read and draw because really good books and cartoons give you a boner.’</w:t>
      </w:r>
    </w:p>
    <w:p w14:paraId="0B9982B2"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I was shocked: ‘Did you just say books should give me a boner?’ </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‘Yes I did.’</w:t>
      </w:r>
    </w:p>
    <w:p w14:paraId="1B37A9CD"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‘Are you serious?’</w:t>
      </w:r>
    </w:p>
    <w:p w14:paraId="4179EDB9"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‘Yeah…. Don’t you get excited about books?’</w:t>
      </w:r>
    </w:p>
    <w:p w14:paraId="7DA19A49"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‘I don’t think you’re supposed to get </w:t>
      </w:r>
      <w:r w:rsidRPr="00A64C14">
        <w:rPr>
          <w:rFonts w:ascii="Times New Roman" w:eastAsia="Times New Roman" w:hAnsi="Times New Roman" w:cs="Times New Roman"/>
          <w:b/>
          <w:sz w:val="24"/>
          <w:szCs w:val="24"/>
        </w:rPr>
        <w:t xml:space="preserve">that </w:t>
      </w:r>
      <w:r w:rsidRPr="00A64C14">
        <w:rPr>
          <w:rFonts w:ascii="Times New Roman" w:eastAsia="Times New Roman" w:hAnsi="Times New Roman" w:cs="Times New Roman"/>
          <w:sz w:val="24"/>
          <w:szCs w:val="24"/>
        </w:rPr>
        <w:t>excited about books.’</w:t>
      </w:r>
    </w:p>
    <w:p w14:paraId="3BA8D8AF"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lastRenderedPageBreak/>
        <w:t>‘You should get a boner! You have to get a boner!’ Gordy shouted. ‘Come on!’”</w:t>
      </w:r>
    </w:p>
    <w:p w14:paraId="578D7648"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p>
    <w:p w14:paraId="68FF97A6" w14:textId="75C99788"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“’Well I don’t mean boner in the sexual sense,’ Gordy said. ‘I don’t think you should run through life with a real erect penis. But</w:t>
      </w:r>
      <w:r w:rsidR="005702A4">
        <w:rPr>
          <w:rFonts w:ascii="Times New Roman" w:eastAsia="Times New Roman" w:hAnsi="Times New Roman" w:cs="Times New Roman"/>
          <w:sz w:val="24"/>
          <w:szCs w:val="24"/>
        </w:rPr>
        <w:t xml:space="preserve"> you</w:t>
      </w:r>
      <w:r w:rsidRPr="00A64C14">
        <w:rPr>
          <w:rFonts w:ascii="Times New Roman" w:eastAsia="Times New Roman" w:hAnsi="Times New Roman" w:cs="Times New Roman"/>
          <w:sz w:val="24"/>
          <w:szCs w:val="24"/>
        </w:rPr>
        <w:t xml:space="preserve"> should approach each book—you should approach life—with the real possibility that you might get a metaphorical boner at any point.” </w:t>
      </w:r>
    </w:p>
    <w:p w14:paraId="30699FEF" w14:textId="52724400" w:rsidR="003E00BE" w:rsidRPr="00A64C14" w:rsidRDefault="004624F4" w:rsidP="004624F4">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E00BE" w:rsidRPr="00A64C14">
        <w:rPr>
          <w:rFonts w:ascii="Times New Roman" w:eastAsia="Times New Roman" w:hAnsi="Times New Roman" w:cs="Times New Roman"/>
          <w:sz w:val="24"/>
          <w:szCs w:val="24"/>
        </w:rPr>
        <w:t xml:space="preserve">(Alexie </w:t>
      </w:r>
      <w:r w:rsidR="00A42799">
        <w:rPr>
          <w:rFonts w:ascii="Times New Roman" w:eastAsia="Times New Roman" w:hAnsi="Times New Roman" w:cs="Times New Roman"/>
          <w:sz w:val="24"/>
          <w:szCs w:val="24"/>
        </w:rPr>
        <w:t xml:space="preserve">2007, </w:t>
      </w:r>
      <w:r w:rsidR="00F96A9A">
        <w:rPr>
          <w:rFonts w:ascii="Times New Roman" w:eastAsia="Times New Roman" w:hAnsi="Times New Roman" w:cs="Times New Roman"/>
          <w:sz w:val="24"/>
          <w:szCs w:val="24"/>
        </w:rPr>
        <w:t xml:space="preserve">p. </w:t>
      </w:r>
      <w:r w:rsidR="003E00BE" w:rsidRPr="00A64C14">
        <w:rPr>
          <w:rFonts w:ascii="Times New Roman" w:eastAsia="Times New Roman" w:hAnsi="Times New Roman" w:cs="Times New Roman"/>
          <w:sz w:val="24"/>
          <w:szCs w:val="24"/>
        </w:rPr>
        <w:t>96-97)</w:t>
      </w:r>
    </w:p>
    <w:p w14:paraId="530D882E" w14:textId="60E04A58" w:rsidR="003E00BE" w:rsidRPr="007E24C6" w:rsidRDefault="003E00BE" w:rsidP="003E00BE">
      <w:pPr>
        <w:pStyle w:val="Body"/>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Shapeshifting, </w:t>
      </w:r>
      <w:r w:rsidRPr="007E24C6">
        <w:rPr>
          <w:rFonts w:ascii="Times New Roman" w:eastAsia="Times New Roman" w:hAnsi="Times New Roman" w:cs="Times New Roman"/>
          <w:i/>
          <w:sz w:val="24"/>
          <w:szCs w:val="24"/>
        </w:rPr>
        <w:t>Voice of plants</w:t>
      </w:r>
      <w:r>
        <w:rPr>
          <w:rFonts w:ascii="Times New Roman" w:eastAsia="Times New Roman" w:hAnsi="Times New Roman" w:cs="Times New Roman"/>
          <w:i/>
          <w:sz w:val="24"/>
          <w:szCs w:val="24"/>
        </w:rPr>
        <w:t xml:space="preserve">, </w:t>
      </w:r>
      <w:r w:rsidRPr="007E24C6">
        <w:rPr>
          <w:rFonts w:ascii="Times New Roman" w:eastAsia="Times New Roman" w:hAnsi="Times New Roman" w:cs="Times New Roman"/>
          <w:i/>
          <w:sz w:val="24"/>
          <w:szCs w:val="24"/>
        </w:rPr>
        <w:t>Seasons</w:t>
      </w:r>
      <w:r w:rsidR="00812F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sidRPr="00A64C14">
        <w:rPr>
          <w:rFonts w:ascii="Times New Roman" w:eastAsia="Times New Roman" w:hAnsi="Times New Roman" w:cs="Times New Roman"/>
          <w:sz w:val="24"/>
          <w:szCs w:val="24"/>
        </w:rPr>
        <w:t xml:space="preserve">From </w:t>
      </w:r>
      <w:r w:rsidRPr="00B63164">
        <w:rPr>
          <w:rFonts w:ascii="Times New Roman" w:eastAsia="Times New Roman" w:hAnsi="Times New Roman" w:cs="Times New Roman"/>
          <w:i/>
          <w:sz w:val="24"/>
          <w:szCs w:val="24"/>
        </w:rPr>
        <w:t>The Wild Iris</w:t>
      </w:r>
      <w:r w:rsidRPr="00A64C14">
        <w:rPr>
          <w:rFonts w:ascii="Times New Roman" w:eastAsia="Times New Roman" w:hAnsi="Times New Roman" w:cs="Times New Roman"/>
          <w:sz w:val="24"/>
          <w:szCs w:val="24"/>
        </w:rPr>
        <w:t>:</w:t>
      </w:r>
    </w:p>
    <w:p w14:paraId="492E2A85" w14:textId="77777777" w:rsidR="003E00BE" w:rsidRDefault="003E00BE" w:rsidP="003E00BE">
      <w:pPr>
        <w:pStyle w:val="Body"/>
        <w:spacing w:line="240" w:lineRule="auto"/>
        <w:ind w:firstLine="720"/>
        <w:rPr>
          <w:rFonts w:ascii="Times New Roman" w:eastAsia="Times New Roman" w:hAnsi="Times New Roman" w:cs="Times New Roman"/>
          <w:sz w:val="24"/>
          <w:szCs w:val="24"/>
        </w:rPr>
      </w:pPr>
    </w:p>
    <w:p w14:paraId="0B221A0B" w14:textId="77777777" w:rsidR="003E00BE" w:rsidRPr="00A64C14" w:rsidRDefault="003E00BE" w:rsidP="003E00BE">
      <w:pPr>
        <w:pStyle w:val="Body"/>
        <w:spacing w:line="24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SNOWDROPS</w:t>
      </w:r>
    </w:p>
    <w:p w14:paraId="364DD6C9" w14:textId="6029A738"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Do you know what I was, how I lived? You know</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what despair is; then</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winter should have meaning for you.</w:t>
      </w:r>
    </w:p>
    <w:p w14:paraId="6335BF19"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I did not expect to survive; </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earth suppressing me. I didn’t expect</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 xml:space="preserve">to waken again, to feel </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in damp earth my body</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able to respond again, remembering</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after so long how to open again</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in the cold light of earliest spring—</w:t>
      </w:r>
    </w:p>
    <w:p w14:paraId="1FF1195F"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afraid, yes, but among you again</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crying yes risk joy</w:t>
      </w:r>
    </w:p>
    <w:p w14:paraId="7F670B94" w14:textId="77777777" w:rsidR="003E00BE"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lastRenderedPageBreak/>
        <w:t xml:space="preserve">in the raw wing of the new world </w:t>
      </w:r>
    </w:p>
    <w:p w14:paraId="2F342434" w14:textId="09033D5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(Gluck </w:t>
      </w:r>
      <w:r w:rsidRPr="00F7658C">
        <w:rPr>
          <w:rFonts w:ascii="Times New Roman" w:eastAsia="Times New Roman" w:hAnsi="Times New Roman" w:cs="Times New Roman"/>
          <w:sz w:val="24"/>
          <w:szCs w:val="24"/>
        </w:rPr>
        <w:t>1992</w:t>
      </w:r>
      <w:r w:rsidR="004624F4">
        <w:rPr>
          <w:rFonts w:ascii="Times New Roman" w:eastAsia="Times New Roman" w:hAnsi="Times New Roman" w:cs="Times New Roman"/>
          <w:sz w:val="24"/>
          <w:szCs w:val="24"/>
        </w:rPr>
        <w:t>, p.6</w:t>
      </w:r>
      <w:r w:rsidRPr="00F7658C">
        <w:rPr>
          <w:rFonts w:ascii="Times New Roman" w:eastAsia="Times New Roman" w:hAnsi="Times New Roman" w:cs="Times New Roman"/>
          <w:sz w:val="24"/>
          <w:szCs w:val="24"/>
        </w:rPr>
        <w:t>)</w:t>
      </w:r>
    </w:p>
    <w:p w14:paraId="7E5DA70B" w14:textId="77777777" w:rsidR="003E00BE" w:rsidRPr="007E24C6" w:rsidRDefault="003E00BE" w:rsidP="003E00BE">
      <w:pPr>
        <w:pStyle w:val="Body"/>
        <w:spacing w:line="240" w:lineRule="auto"/>
        <w:ind w:firstLine="720"/>
        <w:rPr>
          <w:rFonts w:ascii="Times New Roman" w:eastAsia="Times New Roman" w:hAnsi="Times New Roman" w:cs="Times New Roman"/>
          <w:i/>
          <w:sz w:val="24"/>
          <w:szCs w:val="24"/>
        </w:rPr>
      </w:pPr>
    </w:p>
    <w:p w14:paraId="69DE4E20" w14:textId="77777777" w:rsidR="003E00BE" w:rsidRPr="007E24C6" w:rsidRDefault="003E00BE" w:rsidP="003E00BE">
      <w:pPr>
        <w:pStyle w:val="Body"/>
        <w:spacing w:line="240" w:lineRule="auto"/>
        <w:rPr>
          <w:rFonts w:ascii="Times New Roman" w:eastAsia="Times New Roman" w:hAnsi="Times New Roman" w:cs="Times New Roman"/>
          <w:i/>
          <w:sz w:val="24"/>
          <w:szCs w:val="24"/>
        </w:rPr>
      </w:pPr>
      <w:r w:rsidRPr="007E24C6">
        <w:rPr>
          <w:rFonts w:ascii="Times New Roman" w:eastAsia="Times New Roman" w:hAnsi="Times New Roman" w:cs="Times New Roman"/>
          <w:i/>
          <w:sz w:val="24"/>
          <w:szCs w:val="24"/>
        </w:rPr>
        <w:t>Self-Pleasure, Dualism, Love</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sidRPr="00A64C14">
        <w:rPr>
          <w:rFonts w:ascii="Times New Roman" w:eastAsia="Times New Roman" w:hAnsi="Times New Roman" w:cs="Times New Roman"/>
          <w:sz w:val="24"/>
          <w:szCs w:val="24"/>
        </w:rPr>
        <w:t xml:space="preserve">From </w:t>
      </w:r>
      <w:r w:rsidRPr="00A64C14">
        <w:rPr>
          <w:rFonts w:ascii="Times New Roman" w:eastAsia="Times New Roman" w:hAnsi="Times New Roman" w:cs="Times New Roman"/>
          <w:i/>
          <w:sz w:val="24"/>
          <w:szCs w:val="24"/>
        </w:rPr>
        <w:t>for colored girls who have considered suicide when the rainbow is enuf:</w:t>
      </w:r>
    </w:p>
    <w:p w14:paraId="106808A8" w14:textId="77777777" w:rsidR="003E00BE" w:rsidRPr="00A64C14" w:rsidRDefault="003E00BE" w:rsidP="003E00BE">
      <w:pPr>
        <w:pStyle w:val="Body"/>
        <w:spacing w:line="240" w:lineRule="auto"/>
        <w:ind w:firstLine="720"/>
        <w:rPr>
          <w:rFonts w:ascii="Times New Roman" w:eastAsia="Times New Roman" w:hAnsi="Times New Roman" w:cs="Times New Roman"/>
          <w:i/>
          <w:sz w:val="24"/>
          <w:szCs w:val="24"/>
        </w:rPr>
      </w:pPr>
    </w:p>
    <w:p w14:paraId="0220BF25" w14:textId="77777777" w:rsidR="003E00BE" w:rsidRPr="00A64C14" w:rsidRDefault="003E00BE" w:rsidP="004624F4">
      <w:pPr>
        <w:pStyle w:val="Body"/>
        <w:spacing w:line="480" w:lineRule="auto"/>
        <w:ind w:firstLine="720"/>
        <w:rPr>
          <w:rFonts w:ascii="Times New Roman" w:eastAsia="Times New Roman" w:hAnsi="Times New Roman" w:cs="Times New Roman"/>
          <w:i/>
          <w:sz w:val="24"/>
          <w:szCs w:val="24"/>
        </w:rPr>
      </w:pPr>
      <w:r w:rsidRPr="00A64C14">
        <w:rPr>
          <w:rFonts w:ascii="Times New Roman" w:eastAsia="Times New Roman" w:hAnsi="Times New Roman" w:cs="Times New Roman"/>
          <w:i/>
          <w:sz w:val="24"/>
          <w:szCs w:val="24"/>
        </w:rPr>
        <w:t>lady in blue</w:t>
      </w:r>
    </w:p>
    <w:p w14:paraId="3D51A511" w14:textId="77777777" w:rsidR="003E00BE" w:rsidRPr="00A64C14"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we deal wit emotion too much</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so why don’t we go ahead &amp; be white then/</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&amp; make everythin dry &amp; abstract wit no rhythm &amp; no</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reelin for sheer sensual pleasure/ yes let’s go on</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&amp; be white/ we’re right in the middle of it/ no use</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holdin out/ holdin onto ourselves/ lets think our</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way outta feelin/ lets abstract ourselves some families</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&amp; maybe tonite/ i’ll find a way to make myself</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come witout you/ no fingers or other objects just thot</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which isnt spiritual evolution cuz its empty &amp; godliness</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 xml:space="preserve">is plenty is ripe &amp; fertile/ thinkin wont do me a bit of </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good tonite/ i need to be loved/ &amp; havent the audacity</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to say</w:t>
      </w:r>
      <w:r w:rsidRPr="00A64C14">
        <w:rPr>
          <w:rFonts w:ascii="Times New Roman" w:eastAsia="Times New Roman" w:hAnsi="Times New Roman" w:cs="Times New Roman"/>
          <w:sz w:val="24"/>
          <w:szCs w:val="24"/>
        </w:rPr>
        <w:br/>
      </w:r>
      <w:r w:rsidRPr="00A64C14">
        <w:rPr>
          <w:rFonts w:ascii="Times New Roman" w:eastAsia="Times New Roman" w:hAnsi="Times New Roman" w:cs="Times New Roman"/>
          <w:sz w:val="24"/>
          <w:szCs w:val="24"/>
        </w:rPr>
        <w:tab/>
        <w:t>where are you/ &amp; dont know who to say it to</w:t>
      </w:r>
    </w:p>
    <w:p w14:paraId="0036409E" w14:textId="5C54EE40" w:rsidR="003E00BE" w:rsidRDefault="003E00BE" w:rsidP="004624F4">
      <w:pPr>
        <w:pStyle w:val="Body"/>
        <w:spacing w:line="480" w:lineRule="auto"/>
        <w:ind w:firstLine="720"/>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ab/>
      </w:r>
      <w:r w:rsidRPr="00A64C14">
        <w:rPr>
          <w:rFonts w:ascii="Times New Roman" w:eastAsia="Times New Roman" w:hAnsi="Times New Roman" w:cs="Times New Roman"/>
          <w:sz w:val="24"/>
          <w:szCs w:val="24"/>
        </w:rPr>
        <w:tab/>
      </w:r>
      <w:r w:rsidRPr="00A64C14">
        <w:rPr>
          <w:rFonts w:ascii="Times New Roman" w:eastAsia="Times New Roman" w:hAnsi="Times New Roman" w:cs="Times New Roman"/>
          <w:sz w:val="24"/>
          <w:szCs w:val="24"/>
        </w:rPr>
        <w:tab/>
      </w:r>
      <w:r w:rsidRPr="00A64C14">
        <w:rPr>
          <w:rFonts w:ascii="Times New Roman" w:eastAsia="Times New Roman" w:hAnsi="Times New Roman" w:cs="Times New Roman"/>
          <w:sz w:val="24"/>
          <w:szCs w:val="24"/>
        </w:rPr>
        <w:tab/>
        <w:t>(Shange</w:t>
      </w:r>
      <w:r w:rsidR="00843C34">
        <w:rPr>
          <w:rFonts w:ascii="Times New Roman" w:eastAsia="Times New Roman" w:hAnsi="Times New Roman" w:cs="Times New Roman"/>
          <w:sz w:val="24"/>
          <w:szCs w:val="24"/>
        </w:rPr>
        <w:t xml:space="preserve"> 1977,</w:t>
      </w:r>
      <w:r w:rsidRPr="00A64C14">
        <w:rPr>
          <w:rFonts w:ascii="Times New Roman" w:eastAsia="Times New Roman" w:hAnsi="Times New Roman" w:cs="Times New Roman"/>
          <w:sz w:val="24"/>
          <w:szCs w:val="24"/>
        </w:rPr>
        <w:t xml:space="preserve"> </w:t>
      </w:r>
      <w:r w:rsidR="004624F4">
        <w:rPr>
          <w:rFonts w:ascii="Times New Roman" w:eastAsia="Times New Roman" w:hAnsi="Times New Roman" w:cs="Times New Roman"/>
          <w:sz w:val="24"/>
          <w:szCs w:val="24"/>
        </w:rPr>
        <w:t xml:space="preserve">p. </w:t>
      </w:r>
      <w:r w:rsidRPr="00A64C14">
        <w:rPr>
          <w:rFonts w:ascii="Times New Roman" w:eastAsia="Times New Roman" w:hAnsi="Times New Roman" w:cs="Times New Roman"/>
          <w:sz w:val="24"/>
          <w:szCs w:val="24"/>
        </w:rPr>
        <w:t>44-45)</w:t>
      </w:r>
    </w:p>
    <w:p w14:paraId="3C59A3CC" w14:textId="77777777" w:rsidR="003E00BE" w:rsidRPr="00A64C14" w:rsidRDefault="003E00BE" w:rsidP="003E00BE">
      <w:pPr>
        <w:pStyle w:val="Body"/>
        <w:spacing w:line="240" w:lineRule="auto"/>
        <w:ind w:firstLine="720"/>
        <w:rPr>
          <w:rFonts w:ascii="Times New Roman" w:eastAsia="Times New Roman" w:hAnsi="Times New Roman" w:cs="Times New Roman"/>
          <w:sz w:val="24"/>
          <w:szCs w:val="24"/>
        </w:rPr>
      </w:pPr>
    </w:p>
    <w:p w14:paraId="301CE420" w14:textId="77777777" w:rsidR="004624F4" w:rsidRDefault="004624F4" w:rsidP="003E00BE">
      <w:pPr>
        <w:pStyle w:val="Body"/>
        <w:spacing w:line="240" w:lineRule="auto"/>
        <w:rPr>
          <w:rFonts w:ascii="Times New Roman" w:eastAsia="Times New Roman" w:hAnsi="Times New Roman" w:cs="Times New Roman"/>
          <w:i/>
          <w:sz w:val="24"/>
          <w:szCs w:val="24"/>
        </w:rPr>
      </w:pPr>
    </w:p>
    <w:p w14:paraId="55ED9E01" w14:textId="77777777" w:rsidR="003E00BE" w:rsidRPr="007E24C6" w:rsidRDefault="003E00BE" w:rsidP="003E00BE">
      <w:pPr>
        <w:pStyle w:val="Body"/>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Healthy Relationships, Racism</w:t>
      </w:r>
    </w:p>
    <w:p w14:paraId="17D36CE0" w14:textId="77777777" w:rsidR="003E00BE" w:rsidRDefault="003E00BE" w:rsidP="003E00BE">
      <w:pPr>
        <w:pStyle w:val="Body"/>
        <w:spacing w:line="480" w:lineRule="auto"/>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 xml:space="preserve">Maverick and Lisa Carter, the parents of protagonist </w:t>
      </w:r>
      <w:r>
        <w:rPr>
          <w:rFonts w:ascii="Times New Roman" w:eastAsia="Times New Roman" w:hAnsi="Times New Roman" w:cs="Times New Roman"/>
          <w:sz w:val="24"/>
          <w:szCs w:val="24"/>
        </w:rPr>
        <w:t xml:space="preserve">Starr Carter in </w:t>
      </w:r>
      <w:r w:rsidRPr="00A64C14">
        <w:rPr>
          <w:rFonts w:ascii="Times New Roman" w:eastAsia="Times New Roman" w:hAnsi="Times New Roman" w:cs="Times New Roman"/>
          <w:i/>
          <w:sz w:val="24"/>
          <w:szCs w:val="24"/>
        </w:rPr>
        <w:t>The Hate You Give</w:t>
      </w:r>
      <w:r w:rsidRPr="00A64C14">
        <w:rPr>
          <w:rFonts w:ascii="Times New Roman" w:eastAsia="Times New Roman" w:hAnsi="Times New Roman" w:cs="Times New Roman"/>
          <w:sz w:val="24"/>
          <w:szCs w:val="24"/>
        </w:rPr>
        <w:t xml:space="preserve">, by A.Thomas, exemplify good parents who are openly affectionate, talk honestly to their children about systemic racism, sex, </w:t>
      </w:r>
      <w:r>
        <w:rPr>
          <w:rFonts w:ascii="Times New Roman" w:eastAsia="Times New Roman" w:hAnsi="Times New Roman" w:cs="Times New Roman"/>
          <w:sz w:val="24"/>
          <w:szCs w:val="24"/>
        </w:rPr>
        <w:t xml:space="preserve">and </w:t>
      </w:r>
      <w:r w:rsidRPr="00A64C14">
        <w:rPr>
          <w:rFonts w:ascii="Times New Roman" w:eastAsia="Times New Roman" w:hAnsi="Times New Roman" w:cs="Times New Roman"/>
          <w:sz w:val="24"/>
          <w:szCs w:val="24"/>
        </w:rPr>
        <w:t>relationships, among many other important topics. There are several moments in the b</w:t>
      </w:r>
      <w:r>
        <w:rPr>
          <w:rFonts w:ascii="Times New Roman" w:eastAsia="Times New Roman" w:hAnsi="Times New Roman" w:cs="Times New Roman"/>
          <w:sz w:val="24"/>
          <w:szCs w:val="24"/>
        </w:rPr>
        <w:t>ook</w:t>
      </w:r>
      <w:r w:rsidRPr="00A64C14">
        <w:rPr>
          <w:rFonts w:ascii="Times New Roman" w:eastAsia="Times New Roman" w:hAnsi="Times New Roman" w:cs="Times New Roman"/>
          <w:sz w:val="24"/>
          <w:szCs w:val="24"/>
        </w:rPr>
        <w:t xml:space="preserve"> where the parents leave the room after having a moment of connection or flirtation, with th</w:t>
      </w:r>
      <w:r>
        <w:rPr>
          <w:rFonts w:ascii="Times New Roman" w:eastAsia="Times New Roman" w:hAnsi="Times New Roman" w:cs="Times New Roman"/>
          <w:sz w:val="24"/>
          <w:szCs w:val="24"/>
        </w:rPr>
        <w:t xml:space="preserve">e implication from the teenaged </w:t>
      </w:r>
      <w:r w:rsidRPr="00A64C14">
        <w:rPr>
          <w:rFonts w:ascii="Times New Roman" w:eastAsia="Times New Roman" w:hAnsi="Times New Roman" w:cs="Times New Roman"/>
          <w:sz w:val="24"/>
          <w:szCs w:val="24"/>
        </w:rPr>
        <w:t xml:space="preserve">narrator that they are disappearing to have sex. </w:t>
      </w:r>
    </w:p>
    <w:p w14:paraId="25047F0E" w14:textId="43B43EA7" w:rsidR="003E00BE" w:rsidRPr="00FD3519" w:rsidRDefault="003E00BE" w:rsidP="003E00B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 xml:space="preserve">between shades of gray, </w:t>
      </w:r>
      <w:r w:rsidRPr="00FD3519">
        <w:rPr>
          <w:rFonts w:ascii="Times New Roman" w:eastAsia="Times New Roman" w:hAnsi="Times New Roman" w:cs="Times New Roman"/>
          <w:sz w:val="24"/>
          <w:szCs w:val="24"/>
        </w:rPr>
        <w:t>set in 1941 during the Sta</w:t>
      </w:r>
      <w:r>
        <w:rPr>
          <w:rFonts w:ascii="Times New Roman" w:eastAsia="Times New Roman" w:hAnsi="Times New Roman" w:cs="Times New Roman"/>
          <w:sz w:val="24"/>
          <w:szCs w:val="24"/>
        </w:rPr>
        <w:t>lin deportation of Lithuanians</w:t>
      </w:r>
      <w:r w:rsidR="00843C34">
        <w:rPr>
          <w:rFonts w:ascii="Times New Roman" w:eastAsia="Times New Roman" w:hAnsi="Times New Roman" w:cs="Times New Roman"/>
          <w:sz w:val="24"/>
          <w:szCs w:val="24"/>
        </w:rPr>
        <w:t xml:space="preserve">, </w:t>
      </w:r>
      <w:r w:rsidR="00843C34" w:rsidRPr="00843C34">
        <w:rPr>
          <w:rFonts w:ascii="Times New Roman" w:eastAsia="Times New Roman" w:hAnsi="Times New Roman" w:cs="Times New Roman"/>
          <w:i/>
          <w:sz w:val="24"/>
          <w:szCs w:val="24"/>
        </w:rPr>
        <w:t xml:space="preserve">Value of </w:t>
      </w:r>
      <w:r w:rsidR="00843C34" w:rsidRPr="00843C34">
        <w:rPr>
          <w:rFonts w:ascii="Times New Roman" w:eastAsia="Times New Roman" w:hAnsi="Times New Roman" w:cs="Times New Roman"/>
          <w:i/>
          <w:sz w:val="24"/>
          <w:szCs w:val="24"/>
        </w:rPr>
        <w:br/>
        <w:t>Gentleness</w:t>
      </w:r>
      <w:r>
        <w:rPr>
          <w:rFonts w:ascii="Times New Roman" w:eastAsia="Times New Roman" w:hAnsi="Times New Roman" w:cs="Times New Roman"/>
          <w:sz w:val="24"/>
          <w:szCs w:val="24"/>
        </w:rPr>
        <w:t>:</w:t>
      </w:r>
    </w:p>
    <w:p w14:paraId="388AFFF9" w14:textId="4144EE33" w:rsidR="003E00BE" w:rsidRDefault="003E00BE" w:rsidP="004624F4">
      <w:pPr>
        <w:pStyle w:val="Body"/>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“She ignored me and continued.  ‘Well, I can see you’re upset.  Jonas that you were nasty to Andrius.  That’s unfair. Sometimes kindness can be delivered in a clumsy way. But it’s far more sincere in its clumsiness than those distinguished men you read about in books. Your father was clumsy.’” (Septys</w:t>
      </w:r>
      <w:r w:rsidR="00843C34">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w:t>
      </w:r>
      <w:r w:rsidR="004624F4">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160)</w:t>
      </w:r>
    </w:p>
    <w:p w14:paraId="478ABCA9" w14:textId="77777777" w:rsidR="003E00BE" w:rsidRPr="007E24C6" w:rsidRDefault="003E00BE" w:rsidP="003E00BE">
      <w:pPr>
        <w:pStyle w:val="Body"/>
        <w:spacing w:line="240" w:lineRule="auto"/>
        <w:ind w:left="720"/>
        <w:rPr>
          <w:rFonts w:ascii="Times New Roman" w:eastAsia="Times New Roman" w:hAnsi="Times New Roman" w:cs="Times New Roman"/>
          <w:i/>
          <w:sz w:val="24"/>
          <w:szCs w:val="24"/>
        </w:rPr>
      </w:pPr>
    </w:p>
    <w:p w14:paraId="30748AFE" w14:textId="77777777" w:rsidR="003E00BE" w:rsidRPr="007E24C6" w:rsidRDefault="003E00BE" w:rsidP="003E00BE">
      <w:pPr>
        <w:pStyle w:val="Body"/>
        <w:spacing w:line="480" w:lineRule="auto"/>
        <w:rPr>
          <w:rFonts w:ascii="Times New Roman" w:eastAsia="Times New Roman" w:hAnsi="Times New Roman" w:cs="Times New Roman"/>
          <w:i/>
          <w:sz w:val="24"/>
          <w:szCs w:val="24"/>
        </w:rPr>
      </w:pPr>
      <w:r w:rsidRPr="007E24C6">
        <w:rPr>
          <w:rFonts w:ascii="Times New Roman" w:eastAsia="Times New Roman" w:hAnsi="Times New Roman" w:cs="Times New Roman"/>
          <w:i/>
          <w:sz w:val="24"/>
          <w:szCs w:val="24"/>
        </w:rPr>
        <w:t>Reinforcemen</w:t>
      </w:r>
      <w:r>
        <w:rPr>
          <w:rFonts w:ascii="Times New Roman" w:eastAsia="Times New Roman" w:hAnsi="Times New Roman" w:cs="Times New Roman"/>
          <w:i/>
          <w:sz w:val="24"/>
          <w:szCs w:val="24"/>
        </w:rPr>
        <w:t xml:space="preserve">t of scarcity in relationships, </w:t>
      </w:r>
      <w:r w:rsidRPr="007E24C6">
        <w:rPr>
          <w:rFonts w:ascii="Times New Roman" w:eastAsia="Times New Roman" w:hAnsi="Times New Roman" w:cs="Times New Roman"/>
          <w:i/>
          <w:sz w:val="24"/>
          <w:szCs w:val="24"/>
        </w:rPr>
        <w:t xml:space="preserve">Punishment of liberated woman: </w:t>
      </w:r>
    </w:p>
    <w:p w14:paraId="020505D3" w14:textId="146EB5BD" w:rsidR="003E00BE" w:rsidRDefault="003E00BE" w:rsidP="004624F4">
      <w:pPr>
        <w:pStyle w:val="Body"/>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“‘It’s your fault she’s dead.’  His face wrecks. I go on. ‘I blame you.’ I’m the wrecking ball now.  ‘She didn’t love you.  She told me she didn’t.’ Wrecking and wrecking him and I don’t care. ‘She wasn’t going to marry you.’ I slow down so every word sinks in, ‘She wasn’t going to ask my father for a divorce.  She was on her way to ask him to come home.’” (Nelson</w:t>
      </w:r>
      <w:r w:rsidR="00843C34">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w:t>
      </w:r>
      <w:r w:rsidR="004624F4">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342)</w:t>
      </w:r>
    </w:p>
    <w:p w14:paraId="15BD1113" w14:textId="18987212" w:rsidR="003E00BE" w:rsidRDefault="003E00BE" w:rsidP="003E00B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Popular young adult novel </w:t>
      </w:r>
      <w:r w:rsidR="005702A4">
        <w:rPr>
          <w:rFonts w:ascii="Times New Roman" w:eastAsia="Times New Roman" w:hAnsi="Times New Roman" w:cs="Times New Roman"/>
          <w:i/>
          <w:sz w:val="24"/>
          <w:szCs w:val="24"/>
        </w:rPr>
        <w:t>I’ll Give You the Sun</w:t>
      </w:r>
      <w:r w:rsidRPr="00EC60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won the prestigious Printz Award and garnered praise from major media outlets like National Public Radio, and the New York </w:t>
      </w:r>
      <w:r w:rsidRPr="00843C34">
        <w:rPr>
          <w:rFonts w:ascii="Times New Roman" w:eastAsia="Times New Roman" w:hAnsi="Times New Roman" w:cs="Times New Roman"/>
          <w:sz w:val="24"/>
          <w:szCs w:val="24"/>
        </w:rPr>
        <w:t>Times</w:t>
      </w:r>
      <w:r w:rsidR="005702A4">
        <w:rPr>
          <w:rFonts w:ascii="Times New Roman" w:eastAsia="Times New Roman" w:hAnsi="Times New Roman" w:cs="Times New Roman"/>
          <w:sz w:val="24"/>
          <w:szCs w:val="24"/>
        </w:rPr>
        <w:t xml:space="preserve">. Most </w:t>
      </w:r>
      <w:r w:rsidR="005702A4">
        <w:rPr>
          <w:rFonts w:ascii="Times New Roman" w:eastAsia="Times New Roman" w:hAnsi="Times New Roman" w:cs="Times New Roman"/>
          <w:sz w:val="24"/>
          <w:szCs w:val="24"/>
        </w:rPr>
        <w:lastRenderedPageBreak/>
        <w:t xml:space="preserve">teachers </w:t>
      </w:r>
      <w:r>
        <w:rPr>
          <w:rFonts w:ascii="Times New Roman" w:eastAsia="Times New Roman" w:hAnsi="Times New Roman" w:cs="Times New Roman"/>
          <w:sz w:val="24"/>
          <w:szCs w:val="24"/>
        </w:rPr>
        <w:t xml:space="preserve">teach this book as a coming of age story. The climax of this book centers on a “tragedy” that threatens the close relationship between twins Jude and Noah. However, in all the reviews of this book, of all the college students I talked to who have read this novel, no one picked up on the story of women’s sexuality this “tragedy” reinforces.  Was </w:t>
      </w:r>
      <w:r w:rsidR="005702A4">
        <w:rPr>
          <w:rFonts w:ascii="Times New Roman" w:eastAsia="Times New Roman" w:hAnsi="Times New Roman" w:cs="Times New Roman"/>
          <w:sz w:val="24"/>
          <w:szCs w:val="24"/>
        </w:rPr>
        <w:t xml:space="preserve">the author </w:t>
      </w:r>
      <w:r>
        <w:rPr>
          <w:rFonts w:ascii="Times New Roman" w:eastAsia="Times New Roman" w:hAnsi="Times New Roman" w:cs="Times New Roman"/>
          <w:sz w:val="24"/>
          <w:szCs w:val="24"/>
        </w:rPr>
        <w:t>aware of this when the book was written? The killing off of mother Diana,</w:t>
      </w:r>
      <w:r w:rsidR="00570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she falls in love with another man, and chooses to leave her monogamous marriage with the twins’ father, reinforces a world view where a woman’s sexual desires, and the liberation that comes because of loving and being attracted to a man who is not her husband, </w:t>
      </w:r>
      <w:r w:rsidR="005702A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dangerous and wrong. Therefore, she must be punished. Everyone in the novel is rendered heartbroken because of this death. Not once is there any mention of a new story of relationship, of love, of desire, being possible. Instead, Nelson reinforces the idea that sexuality is shameful, and love and desire for another outside of the bonds of marriage (a religious understanding) is wrong; therefore, the woman who attempts to free herself from such c</w:t>
      </w:r>
      <w:r w:rsidR="005702A4">
        <w:rPr>
          <w:rFonts w:ascii="Times New Roman" w:eastAsia="Times New Roman" w:hAnsi="Times New Roman" w:cs="Times New Roman"/>
          <w:sz w:val="24"/>
          <w:szCs w:val="24"/>
        </w:rPr>
        <w:t>onstraints</w:t>
      </w:r>
      <w:r>
        <w:rPr>
          <w:rFonts w:ascii="Times New Roman" w:eastAsia="Times New Roman" w:hAnsi="Times New Roman" w:cs="Times New Roman"/>
          <w:sz w:val="24"/>
          <w:szCs w:val="24"/>
        </w:rPr>
        <w:t xml:space="preserve"> is deemed </w:t>
      </w:r>
      <w:r w:rsidR="005702A4">
        <w:rPr>
          <w:rFonts w:ascii="Times New Roman" w:eastAsia="Times New Roman" w:hAnsi="Times New Roman" w:cs="Times New Roman"/>
          <w:sz w:val="24"/>
          <w:szCs w:val="24"/>
        </w:rPr>
        <w:t>unworthy</w:t>
      </w:r>
      <w:r>
        <w:rPr>
          <w:rFonts w:ascii="Times New Roman" w:eastAsia="Times New Roman" w:hAnsi="Times New Roman" w:cs="Times New Roman"/>
          <w:sz w:val="24"/>
          <w:szCs w:val="24"/>
        </w:rPr>
        <w:t xml:space="preserve"> and murdered in a dramatic car crash.  </w:t>
      </w:r>
    </w:p>
    <w:p w14:paraId="1144B9D5" w14:textId="77777777" w:rsidR="003E00BE" w:rsidRPr="007E24C6" w:rsidRDefault="003E00BE" w:rsidP="003E00BE">
      <w:pPr>
        <w:pStyle w:val="Body"/>
        <w:spacing w:line="240" w:lineRule="auto"/>
        <w:rPr>
          <w:rFonts w:ascii="Times New Roman" w:eastAsia="Times New Roman" w:hAnsi="Times New Roman" w:cs="Times New Roman"/>
          <w:i/>
          <w:sz w:val="24"/>
          <w:szCs w:val="24"/>
        </w:rPr>
      </w:pPr>
      <w:r w:rsidRPr="007E24C6">
        <w:rPr>
          <w:rFonts w:ascii="Times New Roman" w:eastAsia="Times New Roman" w:hAnsi="Times New Roman" w:cs="Times New Roman"/>
          <w:i/>
          <w:sz w:val="24"/>
          <w:szCs w:val="24"/>
        </w:rPr>
        <w:t>Place based words</w:t>
      </w:r>
      <w:r>
        <w:rPr>
          <w:rFonts w:ascii="Times New Roman" w:eastAsia="Times New Roman" w:hAnsi="Times New Roman" w:cs="Times New Roman"/>
          <w:i/>
          <w:sz w:val="24"/>
          <w:szCs w:val="24"/>
        </w:rPr>
        <w:t xml:space="preserve">, </w:t>
      </w:r>
      <w:r w:rsidRPr="007E24C6">
        <w:rPr>
          <w:rFonts w:ascii="Times New Roman" w:eastAsia="Times New Roman" w:hAnsi="Times New Roman" w:cs="Times New Roman"/>
          <w:i/>
          <w:sz w:val="24"/>
          <w:szCs w:val="24"/>
        </w:rPr>
        <w:t>Beauty of language</w:t>
      </w:r>
      <w:r>
        <w:rPr>
          <w:rFonts w:ascii="Times New Roman" w:eastAsia="Times New Roman" w:hAnsi="Times New Roman" w:cs="Times New Roman"/>
          <w:i/>
          <w:sz w:val="24"/>
          <w:szCs w:val="24"/>
        </w:rPr>
        <w:t>, Value of orality:</w:t>
      </w:r>
    </w:p>
    <w:p w14:paraId="1499E624" w14:textId="77777777" w:rsidR="003E00BE" w:rsidRDefault="003E00BE" w:rsidP="004624F4">
      <w:pPr>
        <w:pStyle w:val="Body"/>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From </w:t>
      </w:r>
      <w:r w:rsidRPr="0059600E">
        <w:rPr>
          <w:rFonts w:ascii="Times New Roman" w:eastAsia="Times New Roman" w:hAnsi="Times New Roman" w:cs="Times New Roman"/>
          <w:i/>
          <w:sz w:val="24"/>
          <w:szCs w:val="24"/>
        </w:rPr>
        <w:t>Landmarks:</w:t>
      </w:r>
    </w:p>
    <w:p w14:paraId="6F1EAAAC" w14:textId="77777777" w:rsidR="003E00BE" w:rsidRDefault="003E00BE" w:rsidP="004624F4">
      <w:pPr>
        <w:pStyle w:val="Body"/>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Dusk, Dawn, Night and Light </w:t>
      </w:r>
    </w:p>
    <w:p w14:paraId="06868026" w14:textId="77777777" w:rsidR="003E00BE" w:rsidRDefault="003E00BE" w:rsidP="004624F4">
      <w:pPr>
        <w:pStyle w:val="Body"/>
        <w:spacing w:line="48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aurora borealis </w:t>
      </w:r>
      <w:r>
        <w:rPr>
          <w:rFonts w:ascii="Times New Roman" w:eastAsia="Times New Roman" w:hAnsi="Times New Roman" w:cs="Times New Roman"/>
          <w:sz w:val="24"/>
          <w:szCs w:val="24"/>
        </w:rPr>
        <w:t xml:space="preserve">Northern Lights:  the phenomenon whereby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bright streamers and curtains of coloured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(reddish, greenish) light dance and swirl in the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atmosphere, caused by charged particles from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sun interacting with atoms of the upper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atmosphere </w:t>
      </w:r>
      <w:r w:rsidRPr="00A33D5F">
        <w:rPr>
          <w:rFonts w:ascii="Times New Roman" w:eastAsia="Times New Roman" w:hAnsi="Times New Roman" w:cs="Times New Roman"/>
          <w:b/>
          <w:sz w:val="24"/>
          <w:szCs w:val="24"/>
        </w:rPr>
        <w:t xml:space="preserve">metrological </w:t>
      </w:r>
    </w:p>
    <w:p w14:paraId="70EEE86D" w14:textId="77777777" w:rsidR="003E00BE" w:rsidRDefault="003E00BE" w:rsidP="004624F4">
      <w:pPr>
        <w:pStyle w:val="Body"/>
        <w:spacing w:line="480" w:lineRule="auto"/>
        <w:rPr>
          <w:rFonts w:ascii="Times New Roman" w:eastAsia="Times New Roman" w:hAnsi="Times New Roman" w:cs="Times New Roman"/>
          <w:b/>
          <w:sz w:val="24"/>
          <w:szCs w:val="24"/>
        </w:rPr>
      </w:pPr>
      <w:r w:rsidRPr="00A33D5F">
        <w:rPr>
          <w:rFonts w:ascii="Times New Roman" w:eastAsia="Times New Roman" w:hAnsi="Times New Roman" w:cs="Times New Roman"/>
          <w:b/>
          <w:i/>
          <w:sz w:val="24"/>
          <w:szCs w:val="24"/>
        </w:rPr>
        <w:lastRenderedPageBreak/>
        <w:t>benighted</w:t>
      </w:r>
      <w:r>
        <w:rPr>
          <w:rFonts w:ascii="Times New Roman" w:eastAsia="Times New Roman" w:hAnsi="Times New Roman" w:cs="Times New Roman"/>
          <w:b/>
          <w:sz w:val="24"/>
          <w:szCs w:val="24"/>
        </w:rPr>
        <w:tab/>
      </w:r>
      <w:r w:rsidRPr="00A33D5F">
        <w:rPr>
          <w:rFonts w:ascii="Times New Roman" w:eastAsia="Times New Roman" w:hAnsi="Times New Roman" w:cs="Times New Roman"/>
          <w:sz w:val="24"/>
          <w:szCs w:val="24"/>
        </w:rPr>
        <w:t>overtaken by darkness while walking or</w:t>
      </w:r>
      <w:r w:rsidRPr="00A33D5F">
        <w:rPr>
          <w:rFonts w:ascii="Times New Roman" w:eastAsia="Times New Roman" w:hAnsi="Times New Roman" w:cs="Times New Roman"/>
          <w:sz w:val="24"/>
          <w:szCs w:val="24"/>
        </w:rPr>
        <w:br/>
      </w:r>
      <w:r w:rsidRPr="00A33D5F">
        <w:rPr>
          <w:rFonts w:ascii="Times New Roman" w:eastAsia="Times New Roman" w:hAnsi="Times New Roman" w:cs="Times New Roman"/>
          <w:sz w:val="24"/>
          <w:szCs w:val="24"/>
        </w:rPr>
        <w:tab/>
      </w:r>
      <w:r w:rsidRPr="00A33D5F">
        <w:rPr>
          <w:rFonts w:ascii="Times New Roman" w:eastAsia="Times New Roman" w:hAnsi="Times New Roman" w:cs="Times New Roman"/>
          <w:sz w:val="24"/>
          <w:szCs w:val="24"/>
        </w:rPr>
        <w:tab/>
        <w:t xml:space="preserve">climbing </w:t>
      </w:r>
      <w:r>
        <w:rPr>
          <w:rFonts w:ascii="Times New Roman" w:eastAsia="Times New Roman" w:hAnsi="Times New Roman" w:cs="Times New Roman"/>
          <w:b/>
          <w:sz w:val="24"/>
          <w:szCs w:val="24"/>
        </w:rPr>
        <w:t>mountaineering</w:t>
      </w:r>
    </w:p>
    <w:p w14:paraId="18578766" w14:textId="77777777" w:rsidR="003E00BE" w:rsidRDefault="003E00BE" w:rsidP="004624F4">
      <w:pPr>
        <w:pStyle w:val="Body"/>
        <w:spacing w:line="480" w:lineRule="auto"/>
        <w:rPr>
          <w:rFonts w:ascii="Times New Roman" w:eastAsia="Times New Roman" w:hAnsi="Times New Roman" w:cs="Times New Roman"/>
          <w:b/>
          <w:sz w:val="24"/>
          <w:szCs w:val="24"/>
        </w:rPr>
      </w:pPr>
      <w:r w:rsidRPr="00A33D5F">
        <w:rPr>
          <w:rFonts w:ascii="Times New Roman" w:eastAsia="Times New Roman" w:hAnsi="Times New Roman" w:cs="Times New Roman"/>
          <w:b/>
          <w:i/>
          <w:sz w:val="24"/>
          <w:szCs w:val="24"/>
        </w:rPr>
        <w:t>blinter</w:t>
      </w:r>
      <w:r w:rsidRPr="00A33D5F">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ab/>
      </w:r>
      <w:r w:rsidRPr="00A33D5F">
        <w:rPr>
          <w:rFonts w:ascii="Times New Roman" w:eastAsia="Times New Roman" w:hAnsi="Times New Roman" w:cs="Times New Roman"/>
          <w:sz w:val="24"/>
          <w:szCs w:val="24"/>
        </w:rPr>
        <w:t>dazzle, but with a particular sense of cold</w:t>
      </w:r>
      <w:r w:rsidRPr="00A33D5F">
        <w:rPr>
          <w:rFonts w:ascii="Times New Roman" w:eastAsia="Times New Roman" w:hAnsi="Times New Roman" w:cs="Times New Roman"/>
          <w:sz w:val="24"/>
          <w:szCs w:val="24"/>
        </w:rPr>
        <w:br/>
      </w:r>
      <w:r w:rsidRPr="00A33D5F">
        <w:rPr>
          <w:rFonts w:ascii="Times New Roman" w:eastAsia="Times New Roman" w:hAnsi="Times New Roman" w:cs="Times New Roman"/>
          <w:sz w:val="24"/>
          <w:szCs w:val="24"/>
        </w:rPr>
        <w:tab/>
      </w:r>
      <w:r w:rsidRPr="00A33D5F">
        <w:rPr>
          <w:rFonts w:ascii="Times New Roman" w:eastAsia="Times New Roman" w:hAnsi="Times New Roman" w:cs="Times New Roman"/>
          <w:sz w:val="24"/>
          <w:szCs w:val="24"/>
        </w:rPr>
        <w:tab/>
        <w:t>dazzle:  winter stars or ice splinters catching</w:t>
      </w:r>
      <w:r w:rsidRPr="00A33D5F">
        <w:rPr>
          <w:rFonts w:ascii="Times New Roman" w:eastAsia="Times New Roman" w:hAnsi="Times New Roman" w:cs="Times New Roman"/>
          <w:sz w:val="24"/>
          <w:szCs w:val="24"/>
        </w:rPr>
        <w:br/>
      </w:r>
      <w:r w:rsidRPr="00A33D5F">
        <w:rPr>
          <w:rFonts w:ascii="Times New Roman" w:eastAsia="Times New Roman" w:hAnsi="Times New Roman" w:cs="Times New Roman"/>
          <w:sz w:val="24"/>
          <w:szCs w:val="24"/>
        </w:rPr>
        <w:tab/>
      </w:r>
      <w:r w:rsidRPr="00A33D5F">
        <w:rPr>
          <w:rFonts w:ascii="Times New Roman" w:eastAsia="Times New Roman" w:hAnsi="Times New Roman" w:cs="Times New Roman"/>
          <w:sz w:val="24"/>
          <w:szCs w:val="24"/>
        </w:rPr>
        <w:tab/>
        <w:t>low midwinter sunlight</w:t>
      </w:r>
      <w:r>
        <w:rPr>
          <w:rFonts w:ascii="Times New Roman" w:eastAsia="Times New Roman" w:hAnsi="Times New Roman" w:cs="Times New Roman"/>
          <w:b/>
          <w:sz w:val="24"/>
          <w:szCs w:val="24"/>
        </w:rPr>
        <w:t xml:space="preserve"> Scots</w:t>
      </w:r>
    </w:p>
    <w:p w14:paraId="70F219CF" w14:textId="77777777" w:rsidR="003E00BE" w:rsidRDefault="003E00BE" w:rsidP="004624F4">
      <w:pPr>
        <w:pStyle w:val="Body"/>
        <w:spacing w:line="480" w:lineRule="auto"/>
        <w:rPr>
          <w:rFonts w:ascii="Times New Roman" w:eastAsia="Times New Roman" w:hAnsi="Times New Roman" w:cs="Times New Roman"/>
          <w:b/>
          <w:sz w:val="24"/>
          <w:szCs w:val="24"/>
        </w:rPr>
      </w:pPr>
      <w:r w:rsidRPr="00A33D5F">
        <w:rPr>
          <w:rFonts w:ascii="Times New Roman" w:eastAsia="Times New Roman" w:hAnsi="Times New Roman" w:cs="Times New Roman"/>
          <w:b/>
          <w:i/>
          <w:sz w:val="24"/>
          <w:szCs w:val="24"/>
        </w:rPr>
        <w:t>burr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33D5F">
        <w:rPr>
          <w:rFonts w:ascii="Times New Roman" w:eastAsia="Times New Roman" w:hAnsi="Times New Roman" w:cs="Times New Roman"/>
          <w:sz w:val="24"/>
          <w:szCs w:val="24"/>
        </w:rPr>
        <w:t>mistiness over and around the moon,</w:t>
      </w:r>
      <w:r w:rsidRPr="00A33D5F">
        <w:rPr>
          <w:rFonts w:ascii="Times New Roman" w:eastAsia="Times New Roman" w:hAnsi="Times New Roman" w:cs="Times New Roman"/>
          <w:sz w:val="24"/>
          <w:szCs w:val="24"/>
        </w:rPr>
        <w:br/>
      </w:r>
      <w:r w:rsidRPr="00A33D5F">
        <w:rPr>
          <w:rFonts w:ascii="Times New Roman" w:eastAsia="Times New Roman" w:hAnsi="Times New Roman" w:cs="Times New Roman"/>
          <w:sz w:val="24"/>
          <w:szCs w:val="24"/>
        </w:rPr>
        <w:tab/>
      </w:r>
      <w:r w:rsidRPr="00A33D5F">
        <w:rPr>
          <w:rFonts w:ascii="Times New Roman" w:eastAsia="Times New Roman" w:hAnsi="Times New Roman" w:cs="Times New Roman"/>
          <w:sz w:val="24"/>
          <w:szCs w:val="24"/>
        </w:rPr>
        <w:tab/>
        <w:t xml:space="preserve">a moon-halo </w:t>
      </w:r>
      <w:r>
        <w:rPr>
          <w:rFonts w:ascii="Times New Roman" w:eastAsia="Times New Roman" w:hAnsi="Times New Roman" w:cs="Times New Roman"/>
          <w:b/>
          <w:sz w:val="24"/>
          <w:szCs w:val="24"/>
        </w:rPr>
        <w:t xml:space="preserve">East Anglia </w:t>
      </w:r>
    </w:p>
    <w:p w14:paraId="12D51E87" w14:textId="77777777" w:rsidR="003E00BE" w:rsidRDefault="003E00BE" w:rsidP="004624F4">
      <w:pPr>
        <w:pStyle w:val="Body"/>
        <w:spacing w:line="480" w:lineRule="auto"/>
        <w:rPr>
          <w:rFonts w:ascii="Times New Roman" w:eastAsia="Times New Roman" w:hAnsi="Times New Roman" w:cs="Times New Roman"/>
          <w:b/>
          <w:sz w:val="24"/>
          <w:szCs w:val="24"/>
        </w:rPr>
      </w:pPr>
      <w:r w:rsidRPr="00A33D5F">
        <w:rPr>
          <w:rFonts w:ascii="Times New Roman" w:eastAsia="Times New Roman" w:hAnsi="Times New Roman" w:cs="Times New Roman"/>
          <w:b/>
          <w:i/>
          <w:sz w:val="24"/>
          <w:szCs w:val="24"/>
        </w:rPr>
        <w:t>eawl-leet</w:t>
      </w:r>
      <w:r>
        <w:rPr>
          <w:rFonts w:ascii="Times New Roman" w:eastAsia="Times New Roman" w:hAnsi="Times New Roman" w:cs="Times New Roman"/>
          <w:b/>
          <w:sz w:val="24"/>
          <w:szCs w:val="24"/>
        </w:rPr>
        <w:tab/>
      </w:r>
      <w:r w:rsidRPr="00A33D5F">
        <w:rPr>
          <w:rFonts w:ascii="Times New Roman" w:eastAsia="Times New Roman" w:hAnsi="Times New Roman" w:cs="Times New Roman"/>
          <w:sz w:val="24"/>
          <w:szCs w:val="24"/>
        </w:rPr>
        <w:t>twilight, dusk (literally ‘owl-light’) north</w:t>
      </w:r>
      <w:r w:rsidRPr="00A33D5F">
        <w:rPr>
          <w:rFonts w:ascii="Times New Roman" w:eastAsia="Times New Roman" w:hAnsi="Times New Roman" w:cs="Times New Roman"/>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Lancashire </w:t>
      </w:r>
    </w:p>
    <w:p w14:paraId="5AA3D279" w14:textId="416888C5" w:rsidR="003E00BE" w:rsidRPr="000919F7" w:rsidRDefault="003E00BE" w:rsidP="000919F7">
      <w:pPr>
        <w:pStyle w:val="Body"/>
        <w:spacing w:line="480" w:lineRule="auto"/>
        <w:ind w:left="720" w:hanging="720"/>
        <w:rPr>
          <w:rFonts w:ascii="Times New Roman" w:eastAsia="Times New Roman" w:hAnsi="Times New Roman" w:cs="Times New Roman"/>
          <w:b/>
          <w:sz w:val="24"/>
          <w:szCs w:val="24"/>
        </w:rPr>
      </w:pPr>
      <w:r w:rsidRPr="00A33D5F">
        <w:rPr>
          <w:rFonts w:ascii="Times New Roman" w:eastAsia="Times New Roman" w:hAnsi="Times New Roman" w:cs="Times New Roman"/>
          <w:b/>
          <w:i/>
          <w:sz w:val="24"/>
          <w:szCs w:val="24"/>
        </w:rPr>
        <w:t>faoilleach</w:t>
      </w:r>
      <w:r>
        <w:rPr>
          <w:rFonts w:ascii="Times New Roman" w:eastAsia="Times New Roman" w:hAnsi="Times New Roman" w:cs="Times New Roman"/>
          <w:b/>
          <w:sz w:val="24"/>
          <w:szCs w:val="24"/>
        </w:rPr>
        <w:tab/>
      </w:r>
      <w:r w:rsidRPr="002B3D3E">
        <w:rPr>
          <w:rFonts w:ascii="Times New Roman" w:eastAsia="Times New Roman" w:hAnsi="Times New Roman" w:cs="Times New Roman"/>
          <w:i/>
          <w:sz w:val="24"/>
          <w:szCs w:val="24"/>
        </w:rPr>
        <w:t>last three weeks of winter and first three weeks of spring</w:t>
      </w:r>
      <w:r w:rsidRPr="002B3D3E">
        <w:rPr>
          <w:rFonts w:ascii="Times New Roman" w:eastAsia="Times New Roman" w:hAnsi="Times New Roman" w:cs="Times New Roman"/>
          <w:i/>
          <w:sz w:val="24"/>
          <w:szCs w:val="24"/>
        </w:rPr>
        <w:br/>
      </w:r>
      <w:r>
        <w:rPr>
          <w:rFonts w:ascii="Times New Roman" w:eastAsia="Times New Roman" w:hAnsi="Times New Roman" w:cs="Times New Roman"/>
          <w:b/>
          <w:sz w:val="24"/>
          <w:szCs w:val="24"/>
        </w:rPr>
        <w:tab/>
        <w:t>Gaelic</w:t>
      </w:r>
      <w:r w:rsidR="000919F7">
        <w:rPr>
          <w:rFonts w:ascii="Times New Roman" w:eastAsia="Times New Roman" w:hAnsi="Times New Roman" w:cs="Times New Roman"/>
          <w:b/>
          <w:sz w:val="24"/>
          <w:szCs w:val="24"/>
        </w:rPr>
        <w:br/>
      </w:r>
      <w:r w:rsidRPr="002B3D3E">
        <w:rPr>
          <w:rFonts w:ascii="Times New Roman" w:eastAsia="Times New Roman" w:hAnsi="Times New Roman" w:cs="Times New Roman"/>
          <w:sz w:val="24"/>
          <w:szCs w:val="24"/>
        </w:rPr>
        <w:t xml:space="preserve"> </w:t>
      </w:r>
      <w:r w:rsidR="000919F7">
        <w:rPr>
          <w:rFonts w:ascii="Times New Roman" w:eastAsia="Times New Roman" w:hAnsi="Times New Roman" w:cs="Times New Roman"/>
          <w:sz w:val="24"/>
          <w:szCs w:val="24"/>
        </w:rPr>
        <w:tab/>
      </w:r>
      <w:r w:rsidR="000919F7">
        <w:rPr>
          <w:rFonts w:ascii="Times New Roman" w:eastAsia="Times New Roman" w:hAnsi="Times New Roman" w:cs="Times New Roman"/>
          <w:sz w:val="24"/>
          <w:szCs w:val="24"/>
        </w:rPr>
        <w:tab/>
      </w:r>
      <w:r w:rsidR="000919F7">
        <w:rPr>
          <w:rFonts w:ascii="Times New Roman" w:eastAsia="Times New Roman" w:hAnsi="Times New Roman" w:cs="Times New Roman"/>
          <w:sz w:val="24"/>
          <w:szCs w:val="24"/>
        </w:rPr>
        <w:tab/>
      </w:r>
      <w:r w:rsidR="000919F7">
        <w:rPr>
          <w:rFonts w:ascii="Times New Roman" w:eastAsia="Times New Roman" w:hAnsi="Times New Roman" w:cs="Times New Roman"/>
          <w:sz w:val="24"/>
          <w:szCs w:val="24"/>
        </w:rPr>
        <w:tab/>
      </w:r>
      <w:r w:rsidR="000919F7">
        <w:rPr>
          <w:rFonts w:ascii="Times New Roman" w:eastAsia="Times New Roman" w:hAnsi="Times New Roman" w:cs="Times New Roman"/>
          <w:sz w:val="24"/>
          <w:szCs w:val="24"/>
        </w:rPr>
        <w:tab/>
      </w:r>
      <w:r w:rsidRPr="002B3D3E">
        <w:rPr>
          <w:rFonts w:ascii="Times New Roman" w:eastAsia="Times New Roman" w:hAnsi="Times New Roman" w:cs="Times New Roman"/>
          <w:sz w:val="24"/>
          <w:szCs w:val="24"/>
        </w:rPr>
        <w:t xml:space="preserve">(Macfarlane </w:t>
      </w:r>
      <w:r w:rsidR="00843C34">
        <w:rPr>
          <w:rFonts w:ascii="Times New Roman" w:eastAsia="Times New Roman" w:hAnsi="Times New Roman" w:cs="Times New Roman"/>
          <w:sz w:val="24"/>
          <w:szCs w:val="24"/>
        </w:rPr>
        <w:t xml:space="preserve">2015, </w:t>
      </w:r>
      <w:r w:rsidR="004624F4">
        <w:rPr>
          <w:rFonts w:ascii="Times New Roman" w:eastAsia="Times New Roman" w:hAnsi="Times New Roman" w:cs="Times New Roman"/>
          <w:sz w:val="24"/>
          <w:szCs w:val="24"/>
        </w:rPr>
        <w:t xml:space="preserve">p. </w:t>
      </w:r>
      <w:r w:rsidRPr="002B3D3E">
        <w:rPr>
          <w:rFonts w:ascii="Times New Roman" w:eastAsia="Times New Roman" w:hAnsi="Times New Roman" w:cs="Times New Roman"/>
          <w:sz w:val="24"/>
          <w:szCs w:val="24"/>
        </w:rPr>
        <w:t>223)</w:t>
      </w:r>
    </w:p>
    <w:p w14:paraId="5975337D" w14:textId="77777777" w:rsidR="003E00BE" w:rsidRPr="007E24C6" w:rsidRDefault="003E00BE" w:rsidP="003E00BE">
      <w:pPr>
        <w:pStyle w:val="Body"/>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Anger, Grief, </w:t>
      </w:r>
      <w:r w:rsidRPr="007E24C6">
        <w:rPr>
          <w:rFonts w:ascii="Times New Roman" w:eastAsia="Times New Roman" w:hAnsi="Times New Roman" w:cs="Times New Roman"/>
          <w:i/>
          <w:sz w:val="24"/>
          <w:szCs w:val="24"/>
        </w:rPr>
        <w:t>Reconciliation</w:t>
      </w:r>
      <w:r>
        <w:rPr>
          <w:rFonts w:ascii="Times New Roman" w:eastAsia="Times New Roman" w:hAnsi="Times New Roman" w:cs="Times New Roman"/>
          <w:i/>
          <w:sz w:val="24"/>
          <w:szCs w:val="24"/>
        </w:rPr>
        <w:t xml:space="preserve">, </w:t>
      </w:r>
      <w:r w:rsidRPr="007E24C6">
        <w:rPr>
          <w:rFonts w:ascii="Times New Roman" w:eastAsia="Times New Roman" w:hAnsi="Times New Roman" w:cs="Times New Roman"/>
          <w:i/>
          <w:sz w:val="24"/>
          <w:szCs w:val="24"/>
        </w:rPr>
        <w:t>Purpose</w:t>
      </w:r>
      <w:r>
        <w:rPr>
          <w:rFonts w:ascii="Times New Roman" w:eastAsia="Times New Roman" w:hAnsi="Times New Roman" w:cs="Times New Roman"/>
          <w:i/>
          <w:sz w:val="24"/>
          <w:szCs w:val="24"/>
        </w:rPr>
        <w:t>, Value of Honor, Integrity:</w:t>
      </w:r>
    </w:p>
    <w:p w14:paraId="004518F5" w14:textId="77777777" w:rsidR="003E00BE" w:rsidRDefault="003E00BE" w:rsidP="003E00BE">
      <w:pPr>
        <w:pStyle w:val="Body"/>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From </w:t>
      </w:r>
      <w:r w:rsidRPr="004371D5">
        <w:rPr>
          <w:rFonts w:ascii="Times New Roman" w:eastAsia="Times New Roman" w:hAnsi="Times New Roman" w:cs="Times New Roman"/>
          <w:i/>
          <w:sz w:val="24"/>
          <w:szCs w:val="24"/>
        </w:rPr>
        <w:t>Build a Bridge</w:t>
      </w:r>
      <w:r>
        <w:rPr>
          <w:rFonts w:ascii="Times New Roman" w:eastAsia="Times New Roman" w:hAnsi="Times New Roman" w:cs="Times New Roman"/>
          <w:i/>
          <w:sz w:val="24"/>
          <w:szCs w:val="24"/>
        </w:rPr>
        <w:t>:</w:t>
      </w:r>
    </w:p>
    <w:p w14:paraId="75DB1A9C"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371D5">
        <w:rPr>
          <w:rFonts w:ascii="Times New Roman" w:eastAsia="Times New Roman" w:hAnsi="Times New Roman" w:cs="Times New Roman"/>
          <w:sz w:val="24"/>
          <w:szCs w:val="24"/>
        </w:rPr>
        <w:t>I sa</w:t>
      </w:r>
      <w:r>
        <w:rPr>
          <w:rFonts w:ascii="Times New Roman" w:eastAsia="Times New Roman" w:hAnsi="Times New Roman" w:cs="Times New Roman"/>
          <w:sz w:val="24"/>
          <w:szCs w:val="24"/>
        </w:rPr>
        <w:t>id I rep the misfits, not</w:t>
      </w:r>
      <w:r w:rsidRPr="004371D5">
        <w:rPr>
          <w:rFonts w:ascii="Times New Roman" w:eastAsia="Times New Roman" w:hAnsi="Times New Roman" w:cs="Times New Roman"/>
          <w:sz w:val="24"/>
          <w:szCs w:val="24"/>
        </w:rPr>
        <w:t xml:space="preserve"> society</w:t>
      </w:r>
    </w:p>
    <w:p w14:paraId="7198C7EF"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We struggle with housing, drugs, and sobriety</w:t>
      </w:r>
    </w:p>
    <w:p w14:paraId="0D3B0E65"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We're not from here, but born here respectively</w:t>
      </w:r>
    </w:p>
    <w:p w14:paraId="2DA3E1D4" w14:textId="32566076"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 xml:space="preserve">Immigrated </w:t>
      </w:r>
      <w:r w:rsidR="00812F2E" w:rsidRPr="004371D5">
        <w:rPr>
          <w:rFonts w:ascii="Times New Roman" w:eastAsia="Times New Roman" w:hAnsi="Times New Roman" w:cs="Times New Roman"/>
          <w:sz w:val="24"/>
          <w:szCs w:val="24"/>
        </w:rPr>
        <w:t>cause</w:t>
      </w:r>
      <w:r w:rsidRPr="004371D5">
        <w:rPr>
          <w:rFonts w:ascii="Times New Roman" w:eastAsia="Times New Roman" w:hAnsi="Times New Roman" w:cs="Times New Roman"/>
          <w:sz w:val="24"/>
          <w:szCs w:val="24"/>
        </w:rPr>
        <w:t xml:space="preserve"> America raped my country</w:t>
      </w:r>
    </w:p>
    <w:p w14:paraId="031B5125"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My bridge ain't built with no white-man money</w:t>
      </w:r>
    </w:p>
    <w:p w14:paraId="4A04A4B9"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I'm on Indian time, you know you cannot rush me</w:t>
      </w:r>
    </w:p>
    <w:p w14:paraId="2F303476"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I can be vicious, malicious, and ugly</w:t>
      </w:r>
    </w:p>
    <w:p w14:paraId="675968E2" w14:textId="77777777" w:rsidR="003E00BE" w:rsidRDefault="003E00BE" w:rsidP="003E00BE">
      <w:pPr>
        <w:pStyle w:val="Body"/>
        <w:spacing w:line="240" w:lineRule="auto"/>
        <w:rPr>
          <w:rFonts w:ascii="Times New Roman" w:eastAsia="Times New Roman" w:hAnsi="Times New Roman" w:cs="Times New Roman"/>
          <w:sz w:val="24"/>
          <w:szCs w:val="24"/>
        </w:rPr>
      </w:pPr>
      <w:r w:rsidRPr="004371D5">
        <w:rPr>
          <w:rFonts w:ascii="Times New Roman" w:eastAsia="Times New Roman" w:hAnsi="Times New Roman" w:cs="Times New Roman"/>
          <w:sz w:val="24"/>
          <w:szCs w:val="24"/>
        </w:rPr>
        <w:t>A danger to darkness, you better run quickly</w:t>
      </w:r>
    </w:p>
    <w:p w14:paraId="6C199405"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What we know is what we're owed</w:t>
      </w:r>
    </w:p>
    <w:p w14:paraId="2C506F91"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Can't be too careful, shoot flaming arrows</w:t>
      </w:r>
    </w:p>
    <w:p w14:paraId="24D4C8F2"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lastRenderedPageBreak/>
        <w:t>Hitting them wicked, burning them bridges</w:t>
      </w:r>
    </w:p>
    <w:p w14:paraId="122DB965"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Said, what we know is what we owe</w:t>
      </w:r>
    </w:p>
    <w:p w14:paraId="7F2E041F"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Can't be too careful, shoot flaming arrows</w:t>
      </w:r>
    </w:p>
    <w:p w14:paraId="23610E74"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Hitting them wicked, burning them bridges, said</w:t>
      </w:r>
    </w:p>
    <w:p w14:paraId="5D742EE9" w14:textId="77777777" w:rsidR="003E00BE" w:rsidRPr="003124DC" w:rsidRDefault="003E00BE" w:rsidP="003E00BE">
      <w:pPr>
        <w:pStyle w:val="Body"/>
        <w:spacing w:line="240" w:lineRule="auto"/>
        <w:rPr>
          <w:rFonts w:ascii="Times New Roman" w:eastAsia="Times New Roman" w:hAnsi="Times New Roman" w:cs="Times New Roman"/>
          <w:sz w:val="24"/>
          <w:szCs w:val="24"/>
        </w:rPr>
      </w:pPr>
    </w:p>
    <w:p w14:paraId="4D389861"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I've come to build a bridge</w:t>
      </w:r>
    </w:p>
    <w:p w14:paraId="0F3AA51F"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So come, let's build</w:t>
      </w:r>
    </w:p>
    <w:p w14:paraId="57DD4E9B"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Build, build, build</w:t>
      </w:r>
    </w:p>
    <w:p w14:paraId="601D80ED"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I have come to build a bridge</w:t>
      </w:r>
    </w:p>
    <w:p w14:paraId="66E7DE29" w14:textId="77777777" w:rsidR="003E00BE" w:rsidRPr="003124DC"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So come, let's build</w:t>
      </w:r>
    </w:p>
    <w:p w14:paraId="6842B178" w14:textId="77777777" w:rsidR="003E00BE" w:rsidRPr="004371D5" w:rsidRDefault="003E00BE" w:rsidP="003E00BE">
      <w:pPr>
        <w:pStyle w:val="Body"/>
        <w:spacing w:line="240" w:lineRule="auto"/>
        <w:rPr>
          <w:rFonts w:ascii="Times New Roman" w:eastAsia="Times New Roman" w:hAnsi="Times New Roman" w:cs="Times New Roman"/>
          <w:sz w:val="24"/>
          <w:szCs w:val="24"/>
        </w:rPr>
      </w:pPr>
      <w:r w:rsidRPr="003124DC">
        <w:rPr>
          <w:rFonts w:ascii="Times New Roman" w:eastAsia="Times New Roman" w:hAnsi="Times New Roman" w:cs="Times New Roman"/>
          <w:sz w:val="24"/>
          <w:szCs w:val="24"/>
        </w:rPr>
        <w:t>Build, build, build</w:t>
      </w:r>
    </w:p>
    <w:p w14:paraId="619F3BFB" w14:textId="77777777" w:rsidR="003E00BE" w:rsidRDefault="003E00BE" w:rsidP="003E00BE">
      <w:pPr>
        <w:pStyle w:val="Body"/>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 Bear 2016)</w:t>
      </w:r>
    </w:p>
    <w:p w14:paraId="1BB8F526" w14:textId="4A94D679" w:rsidR="003E00BE" w:rsidRDefault="000919F7" w:rsidP="003E00BE">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br/>
      </w:r>
      <w:r w:rsidR="003E00BE">
        <w:rPr>
          <w:rFonts w:ascii="Times New Roman" w:eastAsia="Times New Roman" w:hAnsi="Times New Roman" w:cs="Times New Roman"/>
          <w:i/>
          <w:sz w:val="24"/>
          <w:szCs w:val="24"/>
        </w:rPr>
        <w:t xml:space="preserve">Animism, </w:t>
      </w:r>
      <w:r w:rsidR="003E00BE" w:rsidRPr="007E24C6">
        <w:rPr>
          <w:rFonts w:ascii="Times New Roman" w:eastAsia="Times New Roman" w:hAnsi="Times New Roman" w:cs="Times New Roman"/>
          <w:i/>
          <w:sz w:val="24"/>
          <w:szCs w:val="24"/>
        </w:rPr>
        <w:t>Practice of bringing something inanimate to life</w:t>
      </w:r>
      <w:r w:rsidR="003E00BE">
        <w:rPr>
          <w:rFonts w:ascii="Times New Roman" w:eastAsia="Times New Roman" w:hAnsi="Times New Roman" w:cs="Times New Roman"/>
          <w:i/>
          <w:sz w:val="24"/>
          <w:szCs w:val="24"/>
        </w:rPr>
        <w:t>:</w:t>
      </w:r>
      <w:r w:rsidR="003E00BE">
        <w:rPr>
          <w:rFonts w:ascii="Times New Roman" w:eastAsia="Times New Roman" w:hAnsi="Times New Roman" w:cs="Times New Roman"/>
          <w:sz w:val="24"/>
          <w:szCs w:val="24"/>
          <w:u w:val="single"/>
        </w:rPr>
        <w:br/>
      </w:r>
    </w:p>
    <w:p w14:paraId="21A178DD" w14:textId="77777777" w:rsidR="003E00BE" w:rsidRPr="00392ED5" w:rsidRDefault="003E00BE" w:rsidP="003E00BE">
      <w:pPr>
        <w:pStyle w:val="Body"/>
        <w:spacing w:line="240" w:lineRule="auto"/>
        <w:rPr>
          <w:rFonts w:ascii="Times New Roman" w:eastAsia="Times New Roman" w:hAnsi="Times New Roman" w:cs="Times New Roman"/>
          <w:i/>
          <w:sz w:val="24"/>
          <w:szCs w:val="24"/>
        </w:rPr>
      </w:pPr>
      <w:r w:rsidRPr="00392ED5">
        <w:rPr>
          <w:rFonts w:ascii="Times New Roman" w:eastAsia="Times New Roman" w:hAnsi="Times New Roman" w:cs="Times New Roman"/>
          <w:sz w:val="24"/>
          <w:szCs w:val="24"/>
        </w:rPr>
        <w:t>From</w:t>
      </w:r>
      <w:r w:rsidRPr="00392ED5">
        <w:rPr>
          <w:rFonts w:ascii="Times New Roman" w:eastAsia="Times New Roman" w:hAnsi="Times New Roman" w:cs="Times New Roman"/>
          <w:i/>
          <w:sz w:val="24"/>
          <w:szCs w:val="24"/>
        </w:rPr>
        <w:t xml:space="preserve"> Ceremony:  </w:t>
      </w:r>
    </w:p>
    <w:p w14:paraId="4AA689C1" w14:textId="4AF4B740" w:rsidR="003E00BE" w:rsidRDefault="003E00BE" w:rsidP="004624F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Bring a beautiful pottery jar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painted with parrots and big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flowers.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Mix black mountain dirt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some sweet corn flour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and a little water.</w:t>
      </w:r>
    </w:p>
    <w:p w14:paraId="71FF9849" w14:textId="77777777" w:rsidR="003E00BE" w:rsidRDefault="003E00BE" w:rsidP="004624F4">
      <w:pPr>
        <w:pStyle w:val="Body"/>
        <w:spacing w:line="480" w:lineRule="auto"/>
        <w:rPr>
          <w:rFonts w:ascii="Times New Roman" w:eastAsia="Times New Roman" w:hAnsi="Times New Roman" w:cs="Times New Roman"/>
          <w:sz w:val="24"/>
          <w:szCs w:val="24"/>
        </w:rPr>
      </w:pPr>
    </w:p>
    <w:p w14:paraId="1E106AFE" w14:textId="270477B3" w:rsidR="003E00BE" w:rsidRPr="00EC606E" w:rsidRDefault="003E00BE" w:rsidP="000919F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Cover the jar with 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new buckskin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and say this over the jar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and sing this softly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t>above the jar: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After four days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you will be alive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After four days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you will be alive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After four days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you will be alive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Aft</w:t>
      </w:r>
      <w:r w:rsidR="000919F7">
        <w:rPr>
          <w:rFonts w:ascii="Times New Roman" w:eastAsia="Times New Roman" w:hAnsi="Times New Roman" w:cs="Times New Roman"/>
          <w:sz w:val="24"/>
          <w:szCs w:val="24"/>
        </w:rPr>
        <w:t>er four days</w:t>
      </w:r>
      <w:r w:rsidR="000919F7">
        <w:rPr>
          <w:rFonts w:ascii="Times New Roman" w:eastAsia="Times New Roman" w:hAnsi="Times New Roman" w:cs="Times New Roman"/>
          <w:sz w:val="24"/>
          <w:szCs w:val="24"/>
        </w:rPr>
        <w:br/>
      </w:r>
      <w:r w:rsidR="000919F7">
        <w:rPr>
          <w:rFonts w:ascii="Times New Roman" w:eastAsia="Times New Roman" w:hAnsi="Times New Roman" w:cs="Times New Roman"/>
          <w:sz w:val="24"/>
          <w:szCs w:val="24"/>
        </w:rPr>
        <w:tab/>
        <w:t>you will be alive</w:t>
      </w:r>
      <w:r w:rsidR="000919F7">
        <w:rPr>
          <w:rFonts w:ascii="Times New Roman" w:eastAsia="Times New Roman" w:hAnsi="Times New Roman" w:cs="Times New Roman"/>
          <w:sz w:val="24"/>
          <w:szCs w:val="24"/>
        </w:rPr>
        <w:br/>
      </w:r>
      <w:r w:rsidR="000919F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(Silko </w:t>
      </w:r>
      <w:r w:rsidR="008810B0">
        <w:rPr>
          <w:rFonts w:ascii="Times New Roman" w:eastAsia="Times New Roman" w:hAnsi="Times New Roman" w:cs="Times New Roman"/>
          <w:sz w:val="24"/>
          <w:szCs w:val="24"/>
        </w:rPr>
        <w:t xml:space="preserve">1977. </w:t>
      </w:r>
      <w:r w:rsidR="004624F4">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71-72)</w:t>
      </w:r>
    </w:p>
    <w:p w14:paraId="57358B74" w14:textId="13AA475D" w:rsidR="003E00BE" w:rsidRPr="004371D5" w:rsidRDefault="004513E2" w:rsidP="003E00BE">
      <w:pPr>
        <w:pStyle w:val="Body"/>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w:t>
      </w:r>
      <w:r w:rsidR="004624F4">
        <w:rPr>
          <w:rFonts w:ascii="Times New Roman" w:eastAsia="Times New Roman" w:hAnsi="Times New Roman" w:cs="Times New Roman"/>
          <w:i/>
          <w:sz w:val="24"/>
          <w:szCs w:val="24"/>
        </w:rPr>
        <w:t>deem</w:t>
      </w:r>
      <w:r>
        <w:rPr>
          <w:rFonts w:ascii="Times New Roman" w:eastAsia="Times New Roman" w:hAnsi="Times New Roman" w:cs="Times New Roman"/>
          <w:i/>
          <w:sz w:val="24"/>
          <w:szCs w:val="24"/>
        </w:rPr>
        <w:t xml:space="preserve"> the Animist Soul </w:t>
      </w:r>
      <w:r w:rsidR="003E00BE">
        <w:rPr>
          <w:rFonts w:ascii="Times New Roman" w:eastAsia="Times New Roman" w:hAnsi="Times New Roman" w:cs="Times New Roman"/>
          <w:i/>
          <w:sz w:val="24"/>
          <w:szCs w:val="24"/>
        </w:rPr>
        <w:t xml:space="preserve"> </w:t>
      </w:r>
    </w:p>
    <w:p w14:paraId="63BDB6A5" w14:textId="12E967EB" w:rsidR="00C97C3E" w:rsidRDefault="004513E2" w:rsidP="004624F4">
      <w:pPr>
        <w:pStyle w:val="Body"/>
        <w:spacing w:before="100" w:beforeAutospacing="1" w:after="100" w:afterAutospacing="1" w:line="480" w:lineRule="auto"/>
        <w:ind w:left="720"/>
        <w:rPr>
          <w:rFonts w:ascii="Times New Roman" w:hAnsi="Times New Roman"/>
          <w:sz w:val="24"/>
          <w:szCs w:val="24"/>
        </w:rPr>
      </w:pPr>
      <w:r>
        <w:rPr>
          <w:rFonts w:ascii="Times New Roman" w:hAnsi="Times New Roman"/>
          <w:sz w:val="24"/>
          <w:szCs w:val="24"/>
        </w:rPr>
        <w:t xml:space="preserve">Animism is neither monist nor </w:t>
      </w:r>
      <w:r w:rsidRPr="004513E2">
        <w:rPr>
          <w:rFonts w:ascii="Times New Roman" w:hAnsi="Times New Roman"/>
          <w:sz w:val="24"/>
          <w:szCs w:val="24"/>
        </w:rPr>
        <w:t>dualist,</w:t>
      </w:r>
      <w:r>
        <w:rPr>
          <w:rFonts w:ascii="Times New Roman" w:hAnsi="Times New Roman"/>
          <w:sz w:val="24"/>
          <w:szCs w:val="24"/>
        </w:rPr>
        <w:t xml:space="preserve"> </w:t>
      </w:r>
      <w:r w:rsidRPr="004513E2">
        <w:rPr>
          <w:rFonts w:ascii="Times New Roman" w:hAnsi="Times New Roman"/>
          <w:sz w:val="24"/>
          <w:szCs w:val="24"/>
        </w:rPr>
        <w:t>it</w:t>
      </w:r>
      <w:r>
        <w:rPr>
          <w:rFonts w:ascii="Times New Roman" w:hAnsi="Times New Roman"/>
          <w:sz w:val="24"/>
          <w:szCs w:val="24"/>
        </w:rPr>
        <w:t xml:space="preserve"> is only </w:t>
      </w:r>
      <w:r w:rsidRPr="004513E2">
        <w:rPr>
          <w:rFonts w:ascii="Times New Roman" w:hAnsi="Times New Roman"/>
          <w:sz w:val="24"/>
          <w:szCs w:val="24"/>
        </w:rPr>
        <w:t>just</w:t>
      </w:r>
      <w:r>
        <w:rPr>
          <w:rFonts w:ascii="Times New Roman" w:hAnsi="Times New Roman"/>
          <w:sz w:val="24"/>
          <w:szCs w:val="24"/>
        </w:rPr>
        <w:t xml:space="preserve"> beginning </w:t>
      </w:r>
      <w:r w:rsidRPr="004513E2">
        <w:rPr>
          <w:rFonts w:ascii="Times New Roman" w:hAnsi="Times New Roman"/>
          <w:sz w:val="24"/>
          <w:szCs w:val="24"/>
        </w:rPr>
        <w:t>when</w:t>
      </w:r>
      <w:r>
        <w:rPr>
          <w:rFonts w:ascii="Times New Roman" w:hAnsi="Times New Roman"/>
          <w:sz w:val="24"/>
          <w:szCs w:val="24"/>
        </w:rPr>
        <w:t xml:space="preserve"> you get beyond counting one, two…</w:t>
      </w:r>
      <w:r w:rsidRPr="004513E2">
        <w:rPr>
          <w:rFonts w:ascii="Times New Roman" w:hAnsi="Times New Roman"/>
          <w:sz w:val="24"/>
          <w:szCs w:val="24"/>
        </w:rPr>
        <w:t>At</w:t>
      </w:r>
      <w:r>
        <w:rPr>
          <w:rFonts w:ascii="Times New Roman" w:hAnsi="Times New Roman"/>
          <w:sz w:val="24"/>
          <w:szCs w:val="24"/>
        </w:rPr>
        <w:t xml:space="preserve"> its </w:t>
      </w:r>
      <w:r w:rsidRPr="004513E2">
        <w:rPr>
          <w:rFonts w:ascii="Times New Roman" w:hAnsi="Times New Roman"/>
          <w:sz w:val="24"/>
          <w:szCs w:val="24"/>
        </w:rPr>
        <w:t>best</w:t>
      </w:r>
      <w:r>
        <w:rPr>
          <w:rFonts w:ascii="Times New Roman" w:hAnsi="Times New Roman"/>
          <w:sz w:val="24"/>
          <w:szCs w:val="24"/>
        </w:rPr>
        <w:t xml:space="preserve"> </w:t>
      </w:r>
      <w:r w:rsidRPr="004513E2">
        <w:rPr>
          <w:rFonts w:ascii="Times New Roman" w:hAnsi="Times New Roman"/>
          <w:sz w:val="24"/>
          <w:szCs w:val="24"/>
        </w:rPr>
        <w:t>it</w:t>
      </w:r>
      <w:r>
        <w:rPr>
          <w:rFonts w:ascii="Times New Roman" w:hAnsi="Times New Roman"/>
          <w:sz w:val="24"/>
          <w:szCs w:val="24"/>
        </w:rPr>
        <w:t xml:space="preserve"> </w:t>
      </w:r>
      <w:r w:rsidRPr="004513E2">
        <w:rPr>
          <w:rFonts w:ascii="Times New Roman" w:hAnsi="Times New Roman"/>
          <w:sz w:val="24"/>
          <w:szCs w:val="24"/>
        </w:rPr>
        <w:t>is</w:t>
      </w:r>
      <w:r>
        <w:rPr>
          <w:rFonts w:ascii="Times New Roman" w:hAnsi="Times New Roman"/>
          <w:sz w:val="24"/>
          <w:szCs w:val="24"/>
        </w:rPr>
        <w:t xml:space="preserve"> thoroughly, </w:t>
      </w:r>
      <w:r w:rsidRPr="004513E2">
        <w:rPr>
          <w:rFonts w:ascii="Times New Roman" w:hAnsi="Times New Roman"/>
          <w:sz w:val="24"/>
          <w:szCs w:val="24"/>
        </w:rPr>
        <w:t>gloriously,</w:t>
      </w:r>
      <w:r>
        <w:rPr>
          <w:rFonts w:ascii="Times New Roman" w:hAnsi="Times New Roman"/>
          <w:sz w:val="24"/>
          <w:szCs w:val="24"/>
        </w:rPr>
        <w:t xml:space="preserve"> un</w:t>
      </w:r>
      <w:r w:rsidR="00C97C3E">
        <w:rPr>
          <w:rFonts w:ascii="Times New Roman" w:hAnsi="Times New Roman"/>
          <w:sz w:val="24"/>
          <w:szCs w:val="24"/>
        </w:rPr>
        <w:t>ashamedly, rampantly pluralist.</w:t>
      </w:r>
      <w:r>
        <w:rPr>
          <w:rFonts w:ascii="Times New Roman" w:hAnsi="Times New Roman"/>
          <w:sz w:val="24"/>
          <w:szCs w:val="24"/>
        </w:rPr>
        <w:t xml:space="preserve"> </w:t>
      </w:r>
      <w:r w:rsidR="000919F7">
        <w:rPr>
          <w:rFonts w:ascii="Times New Roman" w:hAnsi="Times New Roman"/>
          <w:sz w:val="24"/>
          <w:szCs w:val="24"/>
        </w:rPr>
        <w:br/>
      </w:r>
      <w:r>
        <w:rPr>
          <w:rFonts w:ascii="Times New Roman" w:hAnsi="Times New Roman"/>
          <w:sz w:val="24"/>
          <w:szCs w:val="24"/>
        </w:rPr>
        <w:br/>
        <w:t xml:space="preserve">Animism is </w:t>
      </w:r>
      <w:r w:rsidRPr="004513E2">
        <w:rPr>
          <w:rFonts w:ascii="Times New Roman" w:hAnsi="Times New Roman"/>
          <w:sz w:val="24"/>
          <w:szCs w:val="24"/>
        </w:rPr>
        <w:t>just</w:t>
      </w:r>
      <w:r>
        <w:rPr>
          <w:rFonts w:ascii="Times New Roman" w:hAnsi="Times New Roman"/>
          <w:sz w:val="24"/>
          <w:szCs w:val="24"/>
        </w:rPr>
        <w:t xml:space="preserve"> over the </w:t>
      </w:r>
      <w:r w:rsidRPr="004513E2">
        <w:rPr>
          <w:rFonts w:ascii="Times New Roman" w:hAnsi="Times New Roman"/>
          <w:sz w:val="24"/>
          <w:szCs w:val="24"/>
        </w:rPr>
        <w:t>bridge</w:t>
      </w:r>
      <w:r>
        <w:rPr>
          <w:rFonts w:ascii="Times New Roman" w:hAnsi="Times New Roman"/>
          <w:sz w:val="24"/>
          <w:szCs w:val="24"/>
        </w:rPr>
        <w:t xml:space="preserve"> </w:t>
      </w:r>
      <w:r w:rsidRPr="004513E2">
        <w:rPr>
          <w:rFonts w:ascii="Times New Roman" w:hAnsi="Times New Roman"/>
          <w:sz w:val="24"/>
          <w:szCs w:val="24"/>
        </w:rPr>
        <w:t>that</w:t>
      </w:r>
      <w:r>
        <w:rPr>
          <w:rFonts w:ascii="Times New Roman" w:hAnsi="Times New Roman"/>
          <w:sz w:val="24"/>
          <w:szCs w:val="24"/>
        </w:rPr>
        <w:t xml:space="preserve"> </w:t>
      </w:r>
      <w:r w:rsidRPr="004513E2">
        <w:rPr>
          <w:rFonts w:ascii="Times New Roman" w:hAnsi="Times New Roman"/>
          <w:sz w:val="24"/>
          <w:szCs w:val="24"/>
        </w:rPr>
        <w:t>closes</w:t>
      </w:r>
      <w:r>
        <w:rPr>
          <w:rFonts w:ascii="Times New Roman" w:hAnsi="Times New Roman"/>
          <w:sz w:val="24"/>
          <w:szCs w:val="24"/>
        </w:rPr>
        <w:t xml:space="preserve"> </w:t>
      </w:r>
      <w:r w:rsidRPr="004513E2">
        <w:rPr>
          <w:rFonts w:ascii="Times New Roman" w:hAnsi="Times New Roman"/>
          <w:sz w:val="24"/>
          <w:szCs w:val="24"/>
        </w:rPr>
        <w:t>the</w:t>
      </w:r>
      <w:r>
        <w:rPr>
          <w:rFonts w:ascii="Times New Roman" w:hAnsi="Times New Roman"/>
          <w:sz w:val="24"/>
          <w:szCs w:val="24"/>
        </w:rPr>
        <w:t xml:space="preserve"> </w:t>
      </w:r>
      <w:r w:rsidRPr="004513E2">
        <w:rPr>
          <w:rFonts w:ascii="Times New Roman" w:hAnsi="Times New Roman"/>
          <w:sz w:val="24"/>
          <w:szCs w:val="24"/>
        </w:rPr>
        <w:t>Cartesian</w:t>
      </w:r>
      <w:r>
        <w:rPr>
          <w:rFonts w:ascii="Times New Roman" w:hAnsi="Times New Roman"/>
          <w:sz w:val="24"/>
          <w:szCs w:val="24"/>
        </w:rPr>
        <w:t xml:space="preserve"> gap by </w:t>
      </w:r>
      <w:r w:rsidR="00C97C3E">
        <w:rPr>
          <w:rFonts w:ascii="Times New Roman" w:hAnsi="Times New Roman"/>
          <w:sz w:val="24"/>
          <w:szCs w:val="24"/>
        </w:rPr>
        <w:t xml:space="preserve">knowing how </w:t>
      </w:r>
      <w:r w:rsidRPr="004513E2">
        <w:rPr>
          <w:rFonts w:ascii="Times New Roman" w:hAnsi="Times New Roman"/>
          <w:sz w:val="24"/>
          <w:szCs w:val="24"/>
        </w:rPr>
        <w:t>to</w:t>
      </w:r>
      <w:r w:rsidR="00C97C3E">
        <w:rPr>
          <w:rFonts w:ascii="Times New Roman" w:hAnsi="Times New Roman"/>
          <w:sz w:val="24"/>
          <w:szCs w:val="24"/>
        </w:rPr>
        <w:t xml:space="preserve"> </w:t>
      </w:r>
      <w:r w:rsidR="00C97C3E">
        <w:rPr>
          <w:rFonts w:ascii="Times New Roman" w:hAnsi="Times New Roman"/>
          <w:sz w:val="24"/>
          <w:szCs w:val="24"/>
        </w:rPr>
        <w:br/>
        <w:t xml:space="preserve">answer the question, </w:t>
      </w:r>
      <w:r w:rsidRPr="004513E2">
        <w:rPr>
          <w:rFonts w:ascii="Times New Roman" w:hAnsi="Times New Roman"/>
          <w:sz w:val="24"/>
          <w:szCs w:val="24"/>
        </w:rPr>
        <w:t>what</w:t>
      </w:r>
      <w:r w:rsidR="00C97C3E">
        <w:rPr>
          <w:rFonts w:ascii="Times New Roman" w:hAnsi="Times New Roman"/>
          <w:sz w:val="24"/>
          <w:szCs w:val="24"/>
        </w:rPr>
        <w:t xml:space="preserve"> </w:t>
      </w:r>
      <w:r w:rsidRPr="004513E2">
        <w:rPr>
          <w:rFonts w:ascii="Times New Roman" w:hAnsi="Times New Roman"/>
          <w:sz w:val="24"/>
          <w:szCs w:val="24"/>
        </w:rPr>
        <w:t>is</w:t>
      </w:r>
      <w:r w:rsidR="00C97C3E">
        <w:rPr>
          <w:rFonts w:ascii="Times New Roman" w:hAnsi="Times New Roman"/>
          <w:sz w:val="24"/>
          <w:szCs w:val="24"/>
        </w:rPr>
        <w:t xml:space="preserve"> </w:t>
      </w:r>
      <w:r w:rsidRPr="004513E2">
        <w:rPr>
          <w:rFonts w:ascii="Times New Roman" w:hAnsi="Times New Roman"/>
          <w:sz w:val="24"/>
          <w:szCs w:val="24"/>
        </w:rPr>
        <w:t>your</w:t>
      </w:r>
      <w:r w:rsidR="00C97C3E">
        <w:rPr>
          <w:rFonts w:ascii="Times New Roman" w:hAnsi="Times New Roman"/>
          <w:sz w:val="24"/>
          <w:szCs w:val="24"/>
        </w:rPr>
        <w:t xml:space="preserve"> </w:t>
      </w:r>
      <w:r w:rsidRPr="004513E2">
        <w:rPr>
          <w:rFonts w:ascii="Times New Roman" w:hAnsi="Times New Roman"/>
          <w:sz w:val="24"/>
          <w:szCs w:val="24"/>
        </w:rPr>
        <w:t>favourite</w:t>
      </w:r>
      <w:r w:rsidR="00C97C3E">
        <w:rPr>
          <w:rFonts w:ascii="Times New Roman" w:hAnsi="Times New Roman"/>
          <w:sz w:val="24"/>
          <w:szCs w:val="24"/>
        </w:rPr>
        <w:t xml:space="preserve"> colour? </w:t>
      </w:r>
      <w:r w:rsidRPr="004513E2">
        <w:rPr>
          <w:rFonts w:ascii="Times New Roman" w:hAnsi="Times New Roman"/>
          <w:sz w:val="24"/>
          <w:szCs w:val="24"/>
        </w:rPr>
        <w:t>Perhaps</w:t>
      </w:r>
      <w:r w:rsidR="00C97C3E">
        <w:rPr>
          <w:rFonts w:ascii="Times New Roman" w:hAnsi="Times New Roman"/>
          <w:sz w:val="24"/>
          <w:szCs w:val="24"/>
        </w:rPr>
        <w:t xml:space="preserve"> it </w:t>
      </w:r>
      <w:r w:rsidRPr="004513E2">
        <w:rPr>
          <w:rFonts w:ascii="Times New Roman" w:hAnsi="Times New Roman"/>
          <w:sz w:val="24"/>
          <w:szCs w:val="24"/>
        </w:rPr>
        <w:t>is</w:t>
      </w:r>
      <w:r w:rsidR="00C97C3E">
        <w:rPr>
          <w:rFonts w:ascii="Times New Roman" w:hAnsi="Times New Roman"/>
          <w:sz w:val="24"/>
          <w:szCs w:val="24"/>
        </w:rPr>
        <w:t xml:space="preserve"> </w:t>
      </w:r>
      <w:r w:rsidRPr="004513E2">
        <w:rPr>
          <w:rFonts w:ascii="Times New Roman" w:hAnsi="Times New Roman"/>
          <w:sz w:val="24"/>
          <w:szCs w:val="24"/>
        </w:rPr>
        <w:t>the</w:t>
      </w:r>
      <w:r w:rsidR="00C97C3E">
        <w:rPr>
          <w:rFonts w:ascii="Times New Roman" w:hAnsi="Times New Roman"/>
          <w:sz w:val="24"/>
          <w:szCs w:val="24"/>
        </w:rPr>
        <w:t xml:space="preserve"> </w:t>
      </w:r>
      <w:r w:rsidRPr="004513E2">
        <w:rPr>
          <w:rFonts w:ascii="Times New Roman" w:hAnsi="Times New Roman"/>
          <w:sz w:val="24"/>
          <w:szCs w:val="24"/>
        </w:rPr>
        <w:t>bridge.</w:t>
      </w:r>
      <w:r w:rsidR="00C97C3E">
        <w:rPr>
          <w:rFonts w:ascii="Times New Roman" w:hAnsi="Times New Roman"/>
          <w:sz w:val="24"/>
          <w:szCs w:val="24"/>
        </w:rPr>
        <w:t xml:space="preserve"> </w:t>
      </w:r>
      <w:r w:rsidRPr="004513E2">
        <w:rPr>
          <w:rFonts w:ascii="Times New Roman" w:hAnsi="Times New Roman"/>
          <w:sz w:val="24"/>
          <w:szCs w:val="24"/>
        </w:rPr>
        <w:t>Perhaps</w:t>
      </w:r>
      <w:r w:rsidR="00C97C3E">
        <w:rPr>
          <w:rFonts w:ascii="Times New Roman" w:hAnsi="Times New Roman"/>
          <w:sz w:val="24"/>
          <w:szCs w:val="24"/>
        </w:rPr>
        <w:t xml:space="preserve"> </w:t>
      </w:r>
      <w:r w:rsidR="00C97C3E">
        <w:rPr>
          <w:rFonts w:ascii="Times New Roman" w:hAnsi="Times New Roman"/>
          <w:sz w:val="24"/>
          <w:szCs w:val="24"/>
        </w:rPr>
        <w:br/>
      </w:r>
      <w:r w:rsidRPr="004513E2">
        <w:rPr>
          <w:rFonts w:ascii="Times New Roman" w:hAnsi="Times New Roman"/>
          <w:sz w:val="24"/>
          <w:szCs w:val="24"/>
        </w:rPr>
        <w:t>there</w:t>
      </w:r>
      <w:r w:rsidR="00C97C3E">
        <w:rPr>
          <w:rFonts w:ascii="Times New Roman" w:hAnsi="Times New Roman"/>
          <w:sz w:val="24"/>
          <w:szCs w:val="24"/>
        </w:rPr>
        <w:t xml:space="preserve"> </w:t>
      </w:r>
      <w:r w:rsidRPr="004513E2">
        <w:rPr>
          <w:rFonts w:ascii="Times New Roman" w:hAnsi="Times New Roman"/>
          <w:sz w:val="24"/>
          <w:szCs w:val="24"/>
        </w:rPr>
        <w:t>is</w:t>
      </w:r>
      <w:r w:rsidR="00C97C3E">
        <w:rPr>
          <w:rFonts w:ascii="Times New Roman" w:hAnsi="Times New Roman"/>
          <w:sz w:val="24"/>
          <w:szCs w:val="24"/>
        </w:rPr>
        <w:t xml:space="preserve"> no </w:t>
      </w:r>
      <w:r w:rsidRPr="004513E2">
        <w:rPr>
          <w:rFonts w:ascii="Times New Roman" w:hAnsi="Times New Roman"/>
          <w:sz w:val="24"/>
          <w:szCs w:val="24"/>
        </w:rPr>
        <w:t>gap</w:t>
      </w:r>
      <w:r w:rsidR="00C97C3E">
        <w:rPr>
          <w:rFonts w:ascii="Times New Roman" w:hAnsi="Times New Roman"/>
          <w:sz w:val="24"/>
          <w:szCs w:val="24"/>
        </w:rPr>
        <w:t xml:space="preserve"> </w:t>
      </w:r>
      <w:r w:rsidRPr="004513E2">
        <w:rPr>
          <w:rFonts w:ascii="Times New Roman" w:hAnsi="Times New Roman"/>
          <w:sz w:val="24"/>
          <w:szCs w:val="24"/>
        </w:rPr>
        <w:t>and animists</w:t>
      </w:r>
      <w:r w:rsidR="00C97C3E">
        <w:rPr>
          <w:rFonts w:ascii="Times New Roman" w:hAnsi="Times New Roman"/>
          <w:sz w:val="24"/>
          <w:szCs w:val="24"/>
        </w:rPr>
        <w:t xml:space="preserve"> </w:t>
      </w:r>
      <w:r w:rsidRPr="004513E2">
        <w:rPr>
          <w:rFonts w:ascii="Times New Roman" w:hAnsi="Times New Roman"/>
          <w:sz w:val="24"/>
          <w:szCs w:val="24"/>
        </w:rPr>
        <w:t>are</w:t>
      </w:r>
      <w:r w:rsidR="00C97C3E">
        <w:rPr>
          <w:rFonts w:ascii="Times New Roman" w:hAnsi="Times New Roman"/>
          <w:sz w:val="24"/>
          <w:szCs w:val="24"/>
        </w:rPr>
        <w:t xml:space="preserve"> people who </w:t>
      </w:r>
      <w:r w:rsidRPr="004513E2">
        <w:rPr>
          <w:rFonts w:ascii="Times New Roman" w:hAnsi="Times New Roman"/>
          <w:sz w:val="24"/>
          <w:szCs w:val="24"/>
        </w:rPr>
        <w:t>refuse</w:t>
      </w:r>
      <w:r w:rsidR="00C97C3E">
        <w:rPr>
          <w:rFonts w:ascii="Times New Roman" w:hAnsi="Times New Roman"/>
          <w:sz w:val="24"/>
          <w:szCs w:val="24"/>
        </w:rPr>
        <w:t xml:space="preserve"> to collude with </w:t>
      </w:r>
      <w:r w:rsidRPr="004513E2">
        <w:rPr>
          <w:rFonts w:ascii="Times New Roman" w:hAnsi="Times New Roman"/>
          <w:sz w:val="24"/>
          <w:szCs w:val="24"/>
        </w:rPr>
        <w:t>the</w:t>
      </w:r>
      <w:r w:rsidR="00C97C3E">
        <w:rPr>
          <w:rFonts w:ascii="Times New Roman" w:hAnsi="Times New Roman"/>
          <w:sz w:val="24"/>
          <w:szCs w:val="24"/>
        </w:rPr>
        <w:t xml:space="preserve"> </w:t>
      </w:r>
      <w:r w:rsidRPr="004513E2">
        <w:rPr>
          <w:rFonts w:ascii="Times New Roman" w:hAnsi="Times New Roman"/>
          <w:sz w:val="24"/>
          <w:szCs w:val="24"/>
        </w:rPr>
        <w:t>illusion.</w:t>
      </w:r>
      <w:r w:rsidR="00C97C3E">
        <w:rPr>
          <w:rFonts w:ascii="Times New Roman" w:hAnsi="Times New Roman"/>
          <w:sz w:val="24"/>
          <w:szCs w:val="24"/>
        </w:rPr>
        <w:t xml:space="preserve"> Animism is </w:t>
      </w:r>
      <w:r w:rsidRPr="004513E2">
        <w:rPr>
          <w:rFonts w:ascii="Times New Roman" w:hAnsi="Times New Roman"/>
          <w:sz w:val="24"/>
          <w:szCs w:val="24"/>
        </w:rPr>
        <w:t>often</w:t>
      </w:r>
      <w:r w:rsidR="00C97C3E">
        <w:rPr>
          <w:rFonts w:ascii="Times New Roman" w:hAnsi="Times New Roman"/>
          <w:sz w:val="24"/>
          <w:szCs w:val="24"/>
        </w:rPr>
        <w:t xml:space="preserve"> </w:t>
      </w:r>
      <w:r w:rsidRPr="004513E2">
        <w:rPr>
          <w:rFonts w:ascii="Times New Roman" w:hAnsi="Times New Roman"/>
          <w:sz w:val="24"/>
          <w:szCs w:val="24"/>
        </w:rPr>
        <w:t>discovered</w:t>
      </w:r>
      <w:r w:rsidR="00C97C3E">
        <w:rPr>
          <w:rFonts w:ascii="Times New Roman" w:hAnsi="Times New Roman"/>
          <w:sz w:val="24"/>
          <w:szCs w:val="24"/>
        </w:rPr>
        <w:t xml:space="preserve"> </w:t>
      </w:r>
      <w:r w:rsidRPr="004513E2">
        <w:rPr>
          <w:rFonts w:ascii="Times New Roman" w:hAnsi="Times New Roman"/>
          <w:sz w:val="24"/>
          <w:szCs w:val="24"/>
        </w:rPr>
        <w:t>by</w:t>
      </w:r>
      <w:r w:rsidR="00C97C3E">
        <w:rPr>
          <w:rFonts w:ascii="Times New Roman" w:hAnsi="Times New Roman"/>
          <w:sz w:val="24"/>
          <w:szCs w:val="24"/>
        </w:rPr>
        <w:t xml:space="preserve"> sitting </w:t>
      </w:r>
      <w:r w:rsidRPr="004513E2">
        <w:rPr>
          <w:rFonts w:ascii="Times New Roman" w:hAnsi="Times New Roman"/>
          <w:sz w:val="24"/>
          <w:szCs w:val="24"/>
        </w:rPr>
        <w:t>beneath</w:t>
      </w:r>
      <w:r w:rsidR="00C97C3E">
        <w:rPr>
          <w:rFonts w:ascii="Times New Roman" w:hAnsi="Times New Roman"/>
          <w:sz w:val="24"/>
          <w:szCs w:val="24"/>
        </w:rPr>
        <w:t xml:space="preserve"> </w:t>
      </w:r>
      <w:r w:rsidRPr="004513E2">
        <w:rPr>
          <w:rFonts w:ascii="Times New Roman" w:hAnsi="Times New Roman"/>
          <w:sz w:val="24"/>
          <w:szCs w:val="24"/>
        </w:rPr>
        <w:t>trees,</w:t>
      </w:r>
      <w:r w:rsidR="00C97C3E">
        <w:rPr>
          <w:rFonts w:ascii="Times New Roman" w:hAnsi="Times New Roman"/>
          <w:sz w:val="24"/>
          <w:szCs w:val="24"/>
        </w:rPr>
        <w:t xml:space="preserve"> on hills, in rivers, with hedgehogs, </w:t>
      </w:r>
      <w:r w:rsidRPr="004513E2">
        <w:rPr>
          <w:rFonts w:ascii="Times New Roman" w:hAnsi="Times New Roman"/>
          <w:sz w:val="24"/>
          <w:szCs w:val="24"/>
        </w:rPr>
        <w:t>beside</w:t>
      </w:r>
      <w:r w:rsidR="00C97C3E">
        <w:rPr>
          <w:rFonts w:ascii="Times New Roman" w:hAnsi="Times New Roman"/>
          <w:sz w:val="24"/>
          <w:szCs w:val="24"/>
        </w:rPr>
        <w:t xml:space="preserve"> fires…Animism is better communicated in </w:t>
      </w:r>
      <w:r w:rsidRPr="004513E2">
        <w:rPr>
          <w:rFonts w:ascii="Times New Roman" w:hAnsi="Times New Roman"/>
          <w:sz w:val="24"/>
          <w:szCs w:val="24"/>
        </w:rPr>
        <w:t>trick</w:t>
      </w:r>
      <w:r w:rsidR="00C97C3E">
        <w:rPr>
          <w:rFonts w:ascii="Times New Roman" w:hAnsi="Times New Roman"/>
          <w:sz w:val="24"/>
          <w:szCs w:val="24"/>
        </w:rPr>
        <w:t xml:space="preserve">ster tales, soulful songs, powerful poems, rousing rituals, and/or elemental </w:t>
      </w:r>
      <w:r w:rsidRPr="004513E2">
        <w:rPr>
          <w:rFonts w:ascii="Times New Roman" w:hAnsi="Times New Roman"/>
          <w:sz w:val="24"/>
          <w:szCs w:val="24"/>
        </w:rPr>
        <w:t>etiquette</w:t>
      </w:r>
      <w:r w:rsidR="00C97C3E">
        <w:rPr>
          <w:rFonts w:ascii="Times New Roman" w:hAnsi="Times New Roman"/>
          <w:sz w:val="24"/>
          <w:szCs w:val="24"/>
        </w:rPr>
        <w:t xml:space="preserve"> than in </w:t>
      </w:r>
      <w:r w:rsidRPr="004513E2">
        <w:rPr>
          <w:rFonts w:ascii="Times New Roman" w:hAnsi="Times New Roman"/>
          <w:sz w:val="24"/>
          <w:szCs w:val="24"/>
        </w:rPr>
        <w:t>manifestos</w:t>
      </w:r>
      <w:r w:rsidR="00C97C3E">
        <w:rPr>
          <w:rFonts w:ascii="Times New Roman" w:hAnsi="Times New Roman"/>
          <w:sz w:val="24"/>
          <w:szCs w:val="24"/>
        </w:rPr>
        <w:t>.</w:t>
      </w:r>
      <w:r w:rsidR="004624F4">
        <w:rPr>
          <w:rFonts w:ascii="Times New Roman" w:hAnsi="Times New Roman"/>
          <w:sz w:val="24"/>
          <w:szCs w:val="24"/>
        </w:rPr>
        <w:t xml:space="preserve">  </w:t>
      </w:r>
      <w:r w:rsidR="00C97C3E">
        <w:rPr>
          <w:rFonts w:ascii="Times New Roman" w:hAnsi="Times New Roman"/>
          <w:sz w:val="24"/>
          <w:szCs w:val="24"/>
        </w:rPr>
        <w:t>(Harvey 2012)</w:t>
      </w:r>
    </w:p>
    <w:p w14:paraId="3C33B848" w14:textId="56AE2884" w:rsidR="003E00BE" w:rsidRDefault="003E00BE" w:rsidP="004624F4">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of life is about relationship. </w:t>
      </w:r>
      <w:r w:rsidR="00934696">
        <w:rPr>
          <w:rFonts w:ascii="Times New Roman" w:eastAsia="Times New Roman" w:hAnsi="Times New Roman" w:cs="Times New Roman"/>
          <w:sz w:val="24"/>
          <w:szCs w:val="24"/>
        </w:rPr>
        <w:t>Relationships are i</w:t>
      </w:r>
      <w:r>
        <w:rPr>
          <w:rFonts w:ascii="Times New Roman" w:eastAsia="Times New Roman" w:hAnsi="Times New Roman" w:cs="Times New Roman"/>
          <w:sz w:val="24"/>
          <w:szCs w:val="24"/>
        </w:rPr>
        <w:t xml:space="preserve">ntricate, diverse, challenging, inspiring, heartbreaking, </w:t>
      </w:r>
      <w:r w:rsidR="00934696">
        <w:rPr>
          <w:rFonts w:ascii="Times New Roman" w:eastAsia="Times New Roman" w:hAnsi="Times New Roman" w:cs="Times New Roman"/>
          <w:sz w:val="24"/>
          <w:szCs w:val="24"/>
        </w:rPr>
        <w:t xml:space="preserve">and wonderfully </w:t>
      </w:r>
      <w:r>
        <w:rPr>
          <w:rFonts w:ascii="Times New Roman" w:eastAsia="Times New Roman" w:hAnsi="Times New Roman" w:cs="Times New Roman"/>
          <w:sz w:val="24"/>
          <w:szCs w:val="24"/>
        </w:rPr>
        <w:t xml:space="preserve">complex. Relationships include human and non-human kin. When we forget this, pain and hardship </w:t>
      </w:r>
      <w:r w:rsidR="00934696">
        <w:rPr>
          <w:rFonts w:ascii="Times New Roman" w:eastAsia="Times New Roman" w:hAnsi="Times New Roman" w:cs="Times New Roman"/>
          <w:sz w:val="24"/>
          <w:szCs w:val="24"/>
        </w:rPr>
        <w:t>ensue</w:t>
      </w:r>
      <w:r>
        <w:rPr>
          <w:rFonts w:ascii="Times New Roman" w:eastAsia="Times New Roman" w:hAnsi="Times New Roman" w:cs="Times New Roman"/>
          <w:sz w:val="24"/>
          <w:szCs w:val="24"/>
        </w:rPr>
        <w:t xml:space="preserve">. </w:t>
      </w:r>
      <w:r w:rsidR="00811859">
        <w:rPr>
          <w:rFonts w:ascii="Times New Roman" w:eastAsia="Times New Roman" w:hAnsi="Times New Roman" w:cs="Times New Roman"/>
          <w:sz w:val="24"/>
          <w:szCs w:val="24"/>
        </w:rPr>
        <w:t xml:space="preserve">Could it be that </w:t>
      </w:r>
      <w:r w:rsidR="00934696">
        <w:rPr>
          <w:rFonts w:ascii="Times New Roman" w:eastAsia="Times New Roman" w:hAnsi="Times New Roman" w:cs="Times New Roman"/>
          <w:sz w:val="24"/>
          <w:szCs w:val="24"/>
        </w:rPr>
        <w:t>public education</w:t>
      </w:r>
      <w:r w:rsidR="00811859">
        <w:rPr>
          <w:rFonts w:ascii="Times New Roman" w:eastAsia="Times New Roman" w:hAnsi="Times New Roman" w:cs="Times New Roman"/>
          <w:sz w:val="24"/>
          <w:szCs w:val="24"/>
        </w:rPr>
        <w:t xml:space="preserve"> </w:t>
      </w:r>
      <w:r w:rsidR="00934696">
        <w:rPr>
          <w:rFonts w:ascii="Times New Roman" w:eastAsia="Times New Roman" w:hAnsi="Times New Roman" w:cs="Times New Roman"/>
          <w:sz w:val="24"/>
          <w:szCs w:val="24"/>
        </w:rPr>
        <w:t>continues to reinforce an ontology</w:t>
      </w:r>
      <w:r>
        <w:rPr>
          <w:rFonts w:ascii="Times New Roman" w:eastAsia="Times New Roman" w:hAnsi="Times New Roman" w:cs="Times New Roman"/>
          <w:sz w:val="24"/>
          <w:szCs w:val="24"/>
        </w:rPr>
        <w:t xml:space="preserve"> that </w:t>
      </w:r>
      <w:r w:rsidR="00934696">
        <w:rPr>
          <w:rFonts w:ascii="Times New Roman" w:eastAsia="Times New Roman" w:hAnsi="Times New Roman" w:cs="Times New Roman"/>
          <w:sz w:val="24"/>
          <w:szCs w:val="24"/>
        </w:rPr>
        <w:t xml:space="preserve">tells us </w:t>
      </w:r>
      <w:r>
        <w:rPr>
          <w:rFonts w:ascii="Times New Roman" w:eastAsia="Times New Roman" w:hAnsi="Times New Roman" w:cs="Times New Roman"/>
          <w:sz w:val="24"/>
          <w:szCs w:val="24"/>
        </w:rPr>
        <w:t>relationships don’t r</w:t>
      </w:r>
      <w:r w:rsidR="00811859">
        <w:rPr>
          <w:rFonts w:ascii="Times New Roman" w:eastAsia="Times New Roman" w:hAnsi="Times New Roman" w:cs="Times New Roman"/>
          <w:sz w:val="24"/>
          <w:szCs w:val="24"/>
        </w:rPr>
        <w:t>eally matter w</w:t>
      </w:r>
      <w:r w:rsidR="00934696">
        <w:rPr>
          <w:rFonts w:ascii="Times New Roman" w:eastAsia="Times New Roman" w:hAnsi="Times New Roman" w:cs="Times New Roman"/>
          <w:sz w:val="24"/>
          <w:szCs w:val="24"/>
        </w:rPr>
        <w:t xml:space="preserve">hen everything in our beings tells us nothing </w:t>
      </w:r>
      <w:r w:rsidR="00811859">
        <w:rPr>
          <w:rFonts w:ascii="Times New Roman" w:eastAsia="Times New Roman" w:hAnsi="Times New Roman" w:cs="Times New Roman"/>
          <w:sz w:val="24"/>
          <w:szCs w:val="24"/>
        </w:rPr>
        <w:t>could be further from the truth?</w:t>
      </w:r>
      <w:r w:rsidR="00934696">
        <w:rPr>
          <w:rFonts w:ascii="Times New Roman" w:eastAsia="Times New Roman" w:hAnsi="Times New Roman" w:cs="Times New Roman"/>
          <w:sz w:val="24"/>
          <w:szCs w:val="24"/>
        </w:rPr>
        <w:t xml:space="preserve"> I’d like to believe that we have as much to learn from our animist ancestors, as we do from modern day poets. We all know the power of language and what comes alive when </w:t>
      </w:r>
      <w:r w:rsidR="00811859">
        <w:rPr>
          <w:rFonts w:ascii="Times New Roman" w:eastAsia="Times New Roman" w:hAnsi="Times New Roman" w:cs="Times New Roman"/>
          <w:sz w:val="24"/>
          <w:szCs w:val="24"/>
        </w:rPr>
        <w:t xml:space="preserve">we read a poem or when we say </w:t>
      </w:r>
      <w:r w:rsidR="00934696">
        <w:rPr>
          <w:rFonts w:ascii="Times New Roman" w:eastAsia="Times New Roman" w:hAnsi="Times New Roman" w:cs="Times New Roman"/>
          <w:sz w:val="24"/>
          <w:szCs w:val="24"/>
        </w:rPr>
        <w:t xml:space="preserve">“I see you,” “I love you,” “I’m </w:t>
      </w:r>
      <w:r w:rsidR="001E32A0">
        <w:rPr>
          <w:rFonts w:ascii="Times New Roman" w:eastAsia="Times New Roman" w:hAnsi="Times New Roman" w:cs="Times New Roman"/>
          <w:sz w:val="24"/>
          <w:szCs w:val="24"/>
        </w:rPr>
        <w:t xml:space="preserve">so </w:t>
      </w:r>
      <w:r w:rsidR="00934696">
        <w:rPr>
          <w:rFonts w:ascii="Times New Roman" w:eastAsia="Times New Roman" w:hAnsi="Times New Roman" w:cs="Times New Roman"/>
          <w:sz w:val="24"/>
          <w:szCs w:val="24"/>
        </w:rPr>
        <w:t>sorry I hurt you,” “Welcome,</w:t>
      </w:r>
      <w:r w:rsidR="001E32A0">
        <w:rPr>
          <w:rFonts w:ascii="Times New Roman" w:eastAsia="Times New Roman" w:hAnsi="Times New Roman" w:cs="Times New Roman"/>
          <w:sz w:val="24"/>
          <w:szCs w:val="24"/>
        </w:rPr>
        <w:t>”</w:t>
      </w:r>
      <w:r w:rsidR="00934696">
        <w:rPr>
          <w:rFonts w:ascii="Times New Roman" w:eastAsia="Times New Roman" w:hAnsi="Times New Roman" w:cs="Times New Roman"/>
          <w:sz w:val="24"/>
          <w:szCs w:val="24"/>
        </w:rPr>
        <w:t xml:space="preserve"> </w:t>
      </w:r>
      <w:r w:rsidR="00B46C64">
        <w:rPr>
          <w:rFonts w:ascii="Times New Roman" w:eastAsia="Times New Roman" w:hAnsi="Times New Roman" w:cs="Times New Roman"/>
          <w:sz w:val="24"/>
          <w:szCs w:val="24"/>
        </w:rPr>
        <w:t xml:space="preserve">or, </w:t>
      </w:r>
      <w:r w:rsidR="001E32A0">
        <w:rPr>
          <w:rFonts w:ascii="Times New Roman" w:eastAsia="Times New Roman" w:hAnsi="Times New Roman" w:cs="Times New Roman"/>
          <w:sz w:val="24"/>
          <w:szCs w:val="24"/>
        </w:rPr>
        <w:t>“</w:t>
      </w:r>
      <w:r w:rsidR="00973BAF">
        <w:rPr>
          <w:rFonts w:ascii="Times New Roman" w:eastAsia="Times New Roman" w:hAnsi="Times New Roman" w:cs="Times New Roman"/>
          <w:sz w:val="24"/>
          <w:szCs w:val="24"/>
        </w:rPr>
        <w:t>You’re no</w:t>
      </w:r>
      <w:r w:rsidR="001E32A0">
        <w:rPr>
          <w:rFonts w:ascii="Times New Roman" w:eastAsia="Times New Roman" w:hAnsi="Times New Roman" w:cs="Times New Roman"/>
          <w:sz w:val="24"/>
          <w:szCs w:val="24"/>
        </w:rPr>
        <w:t xml:space="preserve"> good,”</w:t>
      </w:r>
      <w:r w:rsidR="00934696">
        <w:rPr>
          <w:rFonts w:ascii="Times New Roman" w:eastAsia="Times New Roman" w:hAnsi="Times New Roman" w:cs="Times New Roman"/>
          <w:sz w:val="24"/>
          <w:szCs w:val="24"/>
        </w:rPr>
        <w:t xml:space="preserve"> “Private property</w:t>
      </w:r>
      <w:r w:rsidR="00B46C64">
        <w:rPr>
          <w:rFonts w:ascii="Times New Roman" w:eastAsia="Times New Roman" w:hAnsi="Times New Roman" w:cs="Times New Roman"/>
          <w:sz w:val="24"/>
          <w:szCs w:val="24"/>
        </w:rPr>
        <w:t xml:space="preserve">, </w:t>
      </w:r>
      <w:r w:rsidR="001E32A0">
        <w:rPr>
          <w:rFonts w:ascii="Times New Roman" w:eastAsia="Times New Roman" w:hAnsi="Times New Roman" w:cs="Times New Roman"/>
          <w:sz w:val="24"/>
          <w:szCs w:val="24"/>
        </w:rPr>
        <w:t>Keep Out.”</w:t>
      </w:r>
      <w:r w:rsidR="00934696">
        <w:rPr>
          <w:rFonts w:ascii="Times New Roman" w:eastAsia="Times New Roman" w:hAnsi="Times New Roman" w:cs="Times New Roman"/>
          <w:sz w:val="24"/>
          <w:szCs w:val="24"/>
        </w:rPr>
        <w:t xml:space="preserve">  Wh</w:t>
      </w:r>
      <w:r>
        <w:rPr>
          <w:rFonts w:ascii="Times New Roman" w:eastAsia="Times New Roman" w:hAnsi="Times New Roman" w:cs="Times New Roman"/>
          <w:sz w:val="24"/>
          <w:szCs w:val="24"/>
        </w:rPr>
        <w:t>en I stand next to Cedar, my body pressed up against Cedar’s rough skin, I feel such peace, such joy, at home in my body; I remember my place in the natural order of things- not better or higher or smarter than Cedar, just different. Our non-human kin have so much to teach us about relationship</w:t>
      </w:r>
      <w:r w:rsidR="003C7F63">
        <w:rPr>
          <w:rFonts w:ascii="Times New Roman" w:eastAsia="Times New Roman" w:hAnsi="Times New Roman" w:cs="Times New Roman"/>
          <w:sz w:val="24"/>
          <w:szCs w:val="24"/>
        </w:rPr>
        <w:t xml:space="preserve"> and reciprocity</w:t>
      </w:r>
      <w:r>
        <w:rPr>
          <w:rFonts w:ascii="Times New Roman" w:eastAsia="Times New Roman" w:hAnsi="Times New Roman" w:cs="Times New Roman"/>
          <w:sz w:val="24"/>
          <w:szCs w:val="24"/>
        </w:rPr>
        <w:t xml:space="preserve">. </w:t>
      </w:r>
      <w:r w:rsidR="003C7F63">
        <w:rPr>
          <w:rFonts w:ascii="Times New Roman" w:eastAsia="Times New Roman" w:hAnsi="Times New Roman" w:cs="Times New Roman"/>
          <w:sz w:val="24"/>
          <w:szCs w:val="24"/>
        </w:rPr>
        <w:t xml:space="preserve">Our non-human kin are the reason we are alive, and it’s long overdue that we show some reciprocity and respect by fighting against the materialist, dualistic viewpoints that are wreaking havoc across the globe. </w:t>
      </w:r>
      <w:r w:rsidR="00934696">
        <w:rPr>
          <w:rFonts w:ascii="Times New Roman" w:eastAsia="Times New Roman" w:hAnsi="Times New Roman" w:cs="Times New Roman"/>
          <w:sz w:val="24"/>
          <w:szCs w:val="24"/>
        </w:rPr>
        <w:t xml:space="preserve">By centering </w:t>
      </w:r>
      <w:r>
        <w:rPr>
          <w:rFonts w:ascii="Times New Roman" w:eastAsia="Times New Roman" w:hAnsi="Times New Roman" w:cs="Times New Roman"/>
          <w:sz w:val="24"/>
          <w:szCs w:val="24"/>
        </w:rPr>
        <w:t>education in this larger context of relationship, educators push back on the dualistic way of viewing the world so many of us have inherited. Our current indicators of pain</w:t>
      </w:r>
      <w:r w:rsidR="00423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6C64">
        <w:rPr>
          <w:rFonts w:ascii="Times New Roman" w:eastAsia="Times New Roman" w:hAnsi="Times New Roman" w:cs="Times New Roman"/>
          <w:sz w:val="24"/>
          <w:szCs w:val="24"/>
        </w:rPr>
        <w:t xml:space="preserve">species extinction, ocean acidification, sexual violence, </w:t>
      </w:r>
      <w:r>
        <w:rPr>
          <w:rFonts w:ascii="Times New Roman" w:eastAsia="Times New Roman" w:hAnsi="Times New Roman" w:cs="Times New Roman"/>
          <w:sz w:val="24"/>
          <w:szCs w:val="24"/>
        </w:rPr>
        <w:t xml:space="preserve">mental illness, </w:t>
      </w:r>
      <w:r w:rsidR="00B46C64">
        <w:rPr>
          <w:rFonts w:ascii="Times New Roman" w:eastAsia="Times New Roman" w:hAnsi="Times New Roman" w:cs="Times New Roman"/>
          <w:sz w:val="24"/>
          <w:szCs w:val="24"/>
        </w:rPr>
        <w:t xml:space="preserve">homelessness, incarceration, </w:t>
      </w:r>
      <w:r w:rsidR="004232B1">
        <w:rPr>
          <w:rFonts w:ascii="Times New Roman" w:eastAsia="Times New Roman" w:hAnsi="Times New Roman" w:cs="Times New Roman"/>
          <w:sz w:val="24"/>
          <w:szCs w:val="24"/>
        </w:rPr>
        <w:t xml:space="preserve">suicide </w:t>
      </w:r>
      <w:r w:rsidR="00084D4C">
        <w:rPr>
          <w:rFonts w:ascii="Times New Roman" w:eastAsia="Times New Roman" w:hAnsi="Times New Roman" w:cs="Times New Roman"/>
          <w:sz w:val="24"/>
          <w:szCs w:val="24"/>
        </w:rPr>
        <w:t>- show</w:t>
      </w:r>
      <w:r>
        <w:rPr>
          <w:rFonts w:ascii="Times New Roman" w:eastAsia="Times New Roman" w:hAnsi="Times New Roman" w:cs="Times New Roman"/>
          <w:sz w:val="24"/>
          <w:szCs w:val="24"/>
        </w:rPr>
        <w:t xml:space="preserve"> us that our relationships are tremendously out of balance. </w:t>
      </w:r>
      <w:r w:rsidR="001E32A0">
        <w:rPr>
          <w:rFonts w:ascii="Times New Roman" w:eastAsia="Times New Roman" w:hAnsi="Times New Roman" w:cs="Times New Roman"/>
          <w:sz w:val="24"/>
          <w:szCs w:val="24"/>
        </w:rPr>
        <w:t>By c</w:t>
      </w:r>
      <w:r>
        <w:rPr>
          <w:rFonts w:ascii="Times New Roman" w:eastAsia="Times New Roman" w:hAnsi="Times New Roman" w:cs="Times New Roman"/>
          <w:sz w:val="24"/>
          <w:szCs w:val="24"/>
        </w:rPr>
        <w:t xml:space="preserve">onsidering our relationship to </w:t>
      </w:r>
      <w:r w:rsidRPr="009D233C">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things</w:t>
      </w:r>
      <w:r w:rsidR="00423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history, language, trees</w:t>
      </w:r>
      <w:r w:rsidR="004232B1">
        <w:rPr>
          <w:rFonts w:ascii="Times New Roman" w:eastAsia="Times New Roman" w:hAnsi="Times New Roman" w:cs="Times New Roman"/>
          <w:sz w:val="24"/>
          <w:szCs w:val="24"/>
        </w:rPr>
        <w:t xml:space="preserve">, waters, and yes, other humans - </w:t>
      </w:r>
      <w:r>
        <w:rPr>
          <w:rFonts w:ascii="Times New Roman" w:eastAsia="Times New Roman" w:hAnsi="Times New Roman" w:cs="Times New Roman"/>
          <w:sz w:val="24"/>
          <w:szCs w:val="24"/>
        </w:rPr>
        <w:t xml:space="preserve"> and ask</w:t>
      </w:r>
      <w:r w:rsidR="004232B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question</w:t>
      </w:r>
      <w:r w:rsidR="004232B1">
        <w:rPr>
          <w:rFonts w:ascii="Times New Roman" w:eastAsia="Times New Roman" w:hAnsi="Times New Roman" w:cs="Times New Roman"/>
          <w:sz w:val="24"/>
          <w:szCs w:val="24"/>
        </w:rPr>
        <w:t>: “</w:t>
      </w:r>
      <w:r>
        <w:rPr>
          <w:rFonts w:ascii="Times New Roman" w:eastAsia="Times New Roman" w:hAnsi="Times New Roman" w:cs="Times New Roman"/>
          <w:sz w:val="24"/>
          <w:szCs w:val="24"/>
        </w:rPr>
        <w:t>How is my relationship to…..cooking, tending, my bo</w:t>
      </w:r>
      <w:r w:rsidR="004624F4">
        <w:rPr>
          <w:rFonts w:ascii="Times New Roman" w:eastAsia="Times New Roman" w:hAnsi="Times New Roman" w:cs="Times New Roman"/>
          <w:sz w:val="24"/>
          <w:szCs w:val="24"/>
        </w:rPr>
        <w:t>dy, my grandmother, poetry, Nooksack River, bald Eagle, N</w:t>
      </w:r>
      <w:r>
        <w:rPr>
          <w:rFonts w:ascii="Times New Roman" w:eastAsia="Times New Roman" w:hAnsi="Times New Roman" w:cs="Times New Roman"/>
          <w:sz w:val="24"/>
          <w:szCs w:val="24"/>
        </w:rPr>
        <w:t xml:space="preserve">ettle, my teacher, or my classmate?” we begin to right things, and bring them back into balance. By drawing on an understanding of animism, and employing the 13 key values and disciplines of the culturally sustaining pedagogy presented by Homes and Gonzales, educators </w:t>
      </w:r>
      <w:r>
        <w:rPr>
          <w:rFonts w:ascii="Times New Roman" w:eastAsia="Times New Roman" w:hAnsi="Times New Roman" w:cs="Times New Roman"/>
          <w:sz w:val="24"/>
          <w:szCs w:val="24"/>
        </w:rPr>
        <w:lastRenderedPageBreak/>
        <w:t>will be more able to “…look beyond schools and classrooms as sites of deep learning and powerfully reject binaries that devalue ‘out-of-school’ or nonacademic knowledge.” (</w:t>
      </w:r>
      <w:r w:rsidR="008810B0">
        <w:rPr>
          <w:rFonts w:ascii="Times New Roman" w:eastAsia="Times New Roman" w:hAnsi="Times New Roman" w:cs="Times New Roman"/>
          <w:sz w:val="24"/>
          <w:szCs w:val="24"/>
        </w:rPr>
        <w:t xml:space="preserve">Paris, Alim 2017, </w:t>
      </w:r>
      <w:r w:rsidR="004624F4">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221). When we practice care</w:t>
      </w:r>
      <w:r w:rsidR="00DC4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holding the door open for an old person, listening deeply to a person ranting, planting a garden, cooking a meal, comforting a crying baby</w:t>
      </w:r>
      <w:r w:rsidR="00DC4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we are in relationship. When we celebrate pleasure</w:t>
      </w:r>
      <w:r w:rsidR="00DC4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through touch</w:t>
      </w:r>
      <w:r w:rsidR="00DC4E8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making love, singing, talking to trees, swimming in wild waters, </w:t>
      </w:r>
      <w:r w:rsidR="004624F4">
        <w:rPr>
          <w:rFonts w:ascii="Times New Roman" w:eastAsia="Times New Roman" w:hAnsi="Times New Roman" w:cs="Times New Roman"/>
          <w:sz w:val="24"/>
          <w:szCs w:val="24"/>
        </w:rPr>
        <w:t>or breathing in A</w:t>
      </w:r>
      <w:r>
        <w:rPr>
          <w:rFonts w:ascii="Times New Roman" w:eastAsia="Times New Roman" w:hAnsi="Times New Roman" w:cs="Times New Roman"/>
          <w:sz w:val="24"/>
          <w:szCs w:val="24"/>
        </w:rPr>
        <w:t>ir deeply</w:t>
      </w:r>
      <w:r w:rsidR="00DC4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we are in relationship. Every act of living is an act in service of relationship. Thus, education is not a matter of subverting body to mind, it is an extension of relationship, a natural expression of the body’s inherent wisdom</w:t>
      </w:r>
      <w:r w:rsidR="00373620">
        <w:rPr>
          <w:rFonts w:ascii="Times New Roman" w:eastAsia="Times New Roman" w:hAnsi="Times New Roman" w:cs="Times New Roman"/>
          <w:sz w:val="24"/>
          <w:szCs w:val="24"/>
        </w:rPr>
        <w:t xml:space="preserve"> as informed by the world</w:t>
      </w:r>
      <w:r w:rsidR="00934696">
        <w:rPr>
          <w:rFonts w:ascii="Times New Roman" w:eastAsia="Times New Roman" w:hAnsi="Times New Roman" w:cs="Times New Roman"/>
          <w:sz w:val="24"/>
          <w:szCs w:val="24"/>
        </w:rPr>
        <w:t xml:space="preserve"> which keeps it alive. </w:t>
      </w:r>
      <w:r>
        <w:rPr>
          <w:rFonts w:ascii="Times New Roman" w:eastAsia="Times New Roman" w:hAnsi="Times New Roman" w:cs="Times New Roman"/>
          <w:sz w:val="24"/>
          <w:szCs w:val="24"/>
        </w:rPr>
        <w:t xml:space="preserve">When we can live from this place of </w:t>
      </w:r>
      <w:r w:rsidR="00934696">
        <w:rPr>
          <w:rFonts w:ascii="Times New Roman" w:eastAsia="Times New Roman" w:hAnsi="Times New Roman" w:cs="Times New Roman"/>
          <w:sz w:val="24"/>
          <w:szCs w:val="24"/>
        </w:rPr>
        <w:t xml:space="preserve">soul tending, enchantment, and </w:t>
      </w:r>
      <w:r>
        <w:rPr>
          <w:rFonts w:ascii="Times New Roman" w:eastAsia="Times New Roman" w:hAnsi="Times New Roman" w:cs="Times New Roman"/>
          <w:sz w:val="24"/>
          <w:szCs w:val="24"/>
        </w:rPr>
        <w:t xml:space="preserve">embodiment, we give our youth a chance to be happy, healthy, and attentive to the world around them, knowing full well their </w:t>
      </w:r>
      <w:r w:rsidR="003C7F63">
        <w:rPr>
          <w:rFonts w:ascii="Times New Roman" w:eastAsia="Times New Roman" w:hAnsi="Times New Roman" w:cs="Times New Roman"/>
          <w:sz w:val="24"/>
          <w:szCs w:val="24"/>
        </w:rPr>
        <w:t xml:space="preserve">place in the family of things. </w:t>
      </w:r>
    </w:p>
    <w:p w14:paraId="27318583" w14:textId="77777777" w:rsidR="003E00BE" w:rsidRPr="003124DC" w:rsidRDefault="003E00BE" w:rsidP="003E00BE">
      <w:pPr>
        <w:pStyle w:val="Body"/>
        <w:spacing w:line="480" w:lineRule="auto"/>
        <w:ind w:firstLine="720"/>
        <w:rPr>
          <w:rFonts w:ascii="Times New Roman" w:eastAsia="Times New Roman" w:hAnsi="Times New Roman" w:cs="Times New Roman"/>
          <w:i/>
          <w:sz w:val="24"/>
          <w:szCs w:val="24"/>
        </w:rPr>
      </w:pPr>
      <w:r w:rsidRPr="003124DC">
        <w:rPr>
          <w:rFonts w:ascii="Times New Roman" w:eastAsia="Times New Roman" w:hAnsi="Times New Roman" w:cs="Times New Roman"/>
          <w:i/>
          <w:sz w:val="24"/>
          <w:szCs w:val="24"/>
        </w:rPr>
        <w:t>Wild Geese</w:t>
      </w:r>
    </w:p>
    <w:p w14:paraId="31DBC6E3"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You do not have to be good.</w:t>
      </w:r>
    </w:p>
    <w:p w14:paraId="5769B334"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You do not have to walk on your knees</w:t>
      </w:r>
    </w:p>
    <w:p w14:paraId="0D0CA956"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for a hundred miles through the desert repenting.</w:t>
      </w:r>
    </w:p>
    <w:p w14:paraId="39C8FABF"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You only have to let the soft animal of your body</w:t>
      </w:r>
    </w:p>
    <w:p w14:paraId="6E483532" w14:textId="77777777" w:rsidR="003E00BE" w:rsidRPr="00CC28DC" w:rsidRDefault="003E00BE" w:rsidP="003E00BE">
      <w:pPr>
        <w:pStyle w:val="Body"/>
        <w:spacing w:line="240" w:lineRule="auto"/>
        <w:ind w:left="720"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love what it loves.</w:t>
      </w:r>
    </w:p>
    <w:p w14:paraId="632DA7C3"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Tell me about despair, yours, and I will tell you mine.</w:t>
      </w:r>
    </w:p>
    <w:p w14:paraId="6989D38E"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Meanwhile the world goes on.</w:t>
      </w:r>
    </w:p>
    <w:p w14:paraId="6785E81E"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Meanwhile the sun and the clear pebbles of the rain</w:t>
      </w:r>
    </w:p>
    <w:p w14:paraId="1726B891"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are moving across the landscapes,</w:t>
      </w:r>
    </w:p>
    <w:p w14:paraId="43835B35"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over the prairies and the deep trees,</w:t>
      </w:r>
    </w:p>
    <w:p w14:paraId="214ED380"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the mountains and the rivers.</w:t>
      </w:r>
    </w:p>
    <w:p w14:paraId="6814A7C5"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Meanwhile the wild geese, high in the clean blue air,</w:t>
      </w:r>
    </w:p>
    <w:p w14:paraId="7B751B56"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are heading home again.</w:t>
      </w:r>
    </w:p>
    <w:p w14:paraId="56A6AC39"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Whoever you are, no matter how lonely,</w:t>
      </w:r>
    </w:p>
    <w:p w14:paraId="5329FBD2"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lastRenderedPageBreak/>
        <w:t>the world offers itself to your imagination,</w:t>
      </w:r>
    </w:p>
    <w:p w14:paraId="0CAE7D76"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calls to you like the</w:t>
      </w:r>
      <w:r>
        <w:rPr>
          <w:rFonts w:ascii="Times New Roman" w:eastAsia="Times New Roman" w:hAnsi="Times New Roman" w:cs="Times New Roman"/>
          <w:sz w:val="24"/>
          <w:szCs w:val="24"/>
        </w:rPr>
        <w:t xml:space="preserve"> wild geese, harsh and exciting—</w:t>
      </w:r>
    </w:p>
    <w:p w14:paraId="1D0FC700" w14:textId="77777777" w:rsidR="003E00BE" w:rsidRPr="00CC28DC"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over and over announcing your place</w:t>
      </w:r>
    </w:p>
    <w:p w14:paraId="01520825" w14:textId="77777777" w:rsidR="003E00BE" w:rsidRDefault="003E00BE" w:rsidP="003E00BE">
      <w:pPr>
        <w:pStyle w:val="Body"/>
        <w:spacing w:line="240" w:lineRule="auto"/>
        <w:ind w:firstLine="720"/>
        <w:rPr>
          <w:rFonts w:ascii="Times New Roman" w:eastAsia="Times New Roman" w:hAnsi="Times New Roman" w:cs="Times New Roman"/>
          <w:sz w:val="24"/>
          <w:szCs w:val="24"/>
        </w:rPr>
      </w:pPr>
      <w:r w:rsidRPr="00CC28DC">
        <w:rPr>
          <w:rFonts w:ascii="Times New Roman" w:eastAsia="Times New Roman" w:hAnsi="Times New Roman" w:cs="Times New Roman"/>
          <w:sz w:val="24"/>
          <w:szCs w:val="24"/>
        </w:rPr>
        <w:t>in the family of things.</w:t>
      </w:r>
    </w:p>
    <w:p w14:paraId="430F2F4F" w14:textId="3C928894" w:rsidR="003E00BE" w:rsidRDefault="003E00BE" w:rsidP="003E00BE">
      <w:pPr>
        <w:pStyle w:val="Body"/>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(Oliver 1992</w:t>
      </w:r>
      <w:r w:rsidR="004624F4">
        <w:rPr>
          <w:rFonts w:ascii="Times New Roman" w:eastAsia="Times New Roman" w:hAnsi="Times New Roman" w:cs="Times New Roman"/>
          <w:sz w:val="24"/>
          <w:szCs w:val="24"/>
        </w:rPr>
        <w:t>, p.110</w:t>
      </w:r>
      <w:r>
        <w:rPr>
          <w:rFonts w:ascii="Times New Roman" w:eastAsia="Times New Roman" w:hAnsi="Times New Roman" w:cs="Times New Roman"/>
          <w:sz w:val="24"/>
          <w:szCs w:val="24"/>
        </w:rPr>
        <w:t>)</w:t>
      </w:r>
    </w:p>
    <w:p w14:paraId="3896C88F" w14:textId="77777777" w:rsidR="003E00BE" w:rsidRDefault="003E00BE" w:rsidP="003E00BE">
      <w:pPr>
        <w:pStyle w:val="Body"/>
        <w:spacing w:line="480" w:lineRule="auto"/>
        <w:ind w:firstLine="720"/>
        <w:rPr>
          <w:rFonts w:ascii="Times New Roman" w:eastAsia="Times New Roman" w:hAnsi="Times New Roman" w:cs="Times New Roman"/>
          <w:sz w:val="24"/>
          <w:szCs w:val="24"/>
        </w:rPr>
      </w:pPr>
    </w:p>
    <w:p w14:paraId="0B98F99B" w14:textId="77777777" w:rsidR="003E00BE" w:rsidRPr="003124DC" w:rsidRDefault="003E00BE" w:rsidP="003E00BE">
      <w:pPr>
        <w:pStyle w:val="Body"/>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In memory of, </w:t>
      </w:r>
      <w:r w:rsidRPr="003124DC">
        <w:rPr>
          <w:rFonts w:ascii="Times New Roman" w:eastAsia="Times New Roman" w:hAnsi="Times New Roman" w:cs="Times New Roman"/>
          <w:i/>
          <w:sz w:val="24"/>
          <w:szCs w:val="24"/>
        </w:rPr>
        <w:t>Septem</w:t>
      </w:r>
      <w:r>
        <w:rPr>
          <w:rFonts w:ascii="Times New Roman" w:eastAsia="Times New Roman" w:hAnsi="Times New Roman" w:cs="Times New Roman"/>
          <w:i/>
          <w:sz w:val="24"/>
          <w:szCs w:val="24"/>
        </w:rPr>
        <w:t xml:space="preserve">ber 10, 1935 – January 17, 2019. </w:t>
      </w:r>
    </w:p>
    <w:p w14:paraId="06AC791E" w14:textId="77777777" w:rsidR="003E00BE" w:rsidRPr="00A64C14" w:rsidRDefault="003E00BE" w:rsidP="003E00BE">
      <w:pPr>
        <w:pStyle w:val="Body"/>
        <w:spacing w:line="480" w:lineRule="auto"/>
        <w:rPr>
          <w:rFonts w:ascii="Times New Roman" w:eastAsia="Times New Roman" w:hAnsi="Times New Roman" w:cs="Times New Roman"/>
          <w:sz w:val="24"/>
          <w:szCs w:val="24"/>
        </w:rPr>
      </w:pPr>
    </w:p>
    <w:p w14:paraId="2963006B" w14:textId="77777777" w:rsidR="00934696" w:rsidRDefault="00934696" w:rsidP="003E00BE">
      <w:pPr>
        <w:pStyle w:val="Body"/>
        <w:spacing w:line="480" w:lineRule="auto"/>
        <w:ind w:left="720" w:hanging="720"/>
        <w:jc w:val="center"/>
        <w:rPr>
          <w:rFonts w:ascii="Times New Roman" w:hAnsi="Times New Roman" w:cs="Times New Roman"/>
          <w:color w:val="auto"/>
          <w:sz w:val="24"/>
          <w:szCs w:val="24"/>
        </w:rPr>
      </w:pPr>
    </w:p>
    <w:p w14:paraId="5613CAE2" w14:textId="77777777" w:rsidR="00934696" w:rsidRDefault="00934696" w:rsidP="003E00BE">
      <w:pPr>
        <w:pStyle w:val="Body"/>
        <w:spacing w:line="480" w:lineRule="auto"/>
        <w:ind w:left="720" w:hanging="720"/>
        <w:jc w:val="center"/>
        <w:rPr>
          <w:rFonts w:ascii="Times New Roman" w:hAnsi="Times New Roman" w:cs="Times New Roman"/>
          <w:color w:val="auto"/>
          <w:sz w:val="24"/>
          <w:szCs w:val="24"/>
        </w:rPr>
      </w:pPr>
    </w:p>
    <w:p w14:paraId="505B1AEA" w14:textId="77777777" w:rsidR="00934696" w:rsidRDefault="00934696" w:rsidP="003E00BE">
      <w:pPr>
        <w:pStyle w:val="Body"/>
        <w:spacing w:line="480" w:lineRule="auto"/>
        <w:ind w:left="720" w:hanging="720"/>
        <w:jc w:val="center"/>
        <w:rPr>
          <w:rFonts w:ascii="Times New Roman" w:hAnsi="Times New Roman" w:cs="Times New Roman"/>
          <w:color w:val="auto"/>
          <w:sz w:val="24"/>
          <w:szCs w:val="24"/>
        </w:rPr>
      </w:pPr>
    </w:p>
    <w:p w14:paraId="06994938"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419A916E"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61CA099E"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1EDFD861"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0C7CBCE2"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2866F40F"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10ADA1A5"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701EE146"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6BB52C51" w14:textId="77777777" w:rsidR="004624F4" w:rsidRDefault="004624F4" w:rsidP="003E00BE">
      <w:pPr>
        <w:pStyle w:val="Body"/>
        <w:spacing w:line="480" w:lineRule="auto"/>
        <w:ind w:left="720" w:hanging="720"/>
        <w:jc w:val="center"/>
        <w:rPr>
          <w:rFonts w:ascii="Times New Roman" w:hAnsi="Times New Roman" w:cs="Times New Roman"/>
          <w:color w:val="auto"/>
          <w:sz w:val="24"/>
          <w:szCs w:val="24"/>
        </w:rPr>
      </w:pPr>
    </w:p>
    <w:p w14:paraId="21AF2428" w14:textId="77777777" w:rsidR="003E00BE" w:rsidRPr="00C71A72" w:rsidRDefault="003E00BE" w:rsidP="003E00BE">
      <w:pPr>
        <w:pStyle w:val="Body"/>
        <w:spacing w:line="480" w:lineRule="auto"/>
        <w:ind w:left="720" w:hanging="720"/>
        <w:jc w:val="center"/>
        <w:rPr>
          <w:rFonts w:ascii="Times New Roman" w:hAnsi="Times New Roman" w:cs="Times New Roman"/>
          <w:b/>
          <w:color w:val="auto"/>
          <w:sz w:val="24"/>
          <w:szCs w:val="24"/>
        </w:rPr>
      </w:pPr>
      <w:r w:rsidRPr="00C71A72">
        <w:rPr>
          <w:rFonts w:ascii="Times New Roman" w:hAnsi="Times New Roman" w:cs="Times New Roman"/>
          <w:b/>
          <w:color w:val="auto"/>
          <w:sz w:val="24"/>
          <w:szCs w:val="24"/>
        </w:rPr>
        <w:lastRenderedPageBreak/>
        <w:t xml:space="preserve">References </w:t>
      </w:r>
    </w:p>
    <w:p w14:paraId="0B1695D4" w14:textId="10E924AE" w:rsidR="003077A7" w:rsidRPr="003077A7" w:rsidRDefault="003077A7"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Alexie, S.  (2007). </w:t>
      </w:r>
      <w:r w:rsidRPr="003077A7">
        <w:rPr>
          <w:rFonts w:ascii="Times New Roman" w:hAnsi="Times New Roman" w:cs="Times New Roman"/>
          <w:i/>
          <w:color w:val="auto"/>
          <w:sz w:val="24"/>
          <w:szCs w:val="24"/>
        </w:rPr>
        <w:t xml:space="preserve">The Absolutely True Diary of a Part-Time Indian. </w:t>
      </w:r>
      <w:r w:rsidRPr="003077A7">
        <w:rPr>
          <w:rFonts w:ascii="Times New Roman" w:hAnsi="Times New Roman" w:cs="Times New Roman"/>
          <w:color w:val="auto"/>
          <w:sz w:val="24"/>
          <w:szCs w:val="24"/>
        </w:rPr>
        <w:t>New York, NY:  Little, Brown and Company.</w:t>
      </w:r>
    </w:p>
    <w:p w14:paraId="53388DF3" w14:textId="07D70C7A" w:rsidR="003E00BE" w:rsidRDefault="003077A7"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Applebee, A.  (1989). </w:t>
      </w:r>
      <w:r w:rsidR="003E00BE" w:rsidRPr="002E6A02">
        <w:rPr>
          <w:rFonts w:ascii="Times New Roman" w:hAnsi="Times New Roman" w:cs="Times New Roman"/>
          <w:i/>
          <w:color w:val="auto"/>
          <w:sz w:val="24"/>
          <w:szCs w:val="24"/>
        </w:rPr>
        <w:t>A Study of Book-Length Works Taught in High School English Courses</w:t>
      </w:r>
      <w:r w:rsidR="003E00BE" w:rsidRPr="00366BF7">
        <w:rPr>
          <w:rFonts w:ascii="Times New Roman" w:hAnsi="Times New Roman" w:cs="Times New Roman"/>
          <w:color w:val="auto"/>
          <w:sz w:val="24"/>
          <w:szCs w:val="24"/>
        </w:rPr>
        <w:t>.</w:t>
      </w:r>
      <w:r w:rsidR="003E00BE">
        <w:rPr>
          <w:rFonts w:ascii="Times New Roman" w:hAnsi="Times New Roman" w:cs="Times New Roman"/>
          <w:color w:val="auto"/>
          <w:sz w:val="24"/>
          <w:szCs w:val="24"/>
        </w:rPr>
        <w:t xml:space="preserve"> Report Series 1.2. Washington D.C.:  </w:t>
      </w:r>
      <w:r w:rsidR="003E00BE" w:rsidRPr="00EF5A58">
        <w:rPr>
          <w:rFonts w:ascii="Times New Roman" w:hAnsi="Times New Roman" w:cs="Times New Roman"/>
          <w:color w:val="auto"/>
          <w:sz w:val="24"/>
          <w:szCs w:val="24"/>
        </w:rPr>
        <w:t>Office of Educationa</w:t>
      </w:r>
      <w:r w:rsidR="003E00BE">
        <w:rPr>
          <w:rFonts w:ascii="Times New Roman" w:hAnsi="Times New Roman" w:cs="Times New Roman"/>
          <w:color w:val="auto"/>
          <w:sz w:val="24"/>
          <w:szCs w:val="24"/>
        </w:rPr>
        <w:t>l Research and Improvement.</w:t>
      </w:r>
      <w:r w:rsidR="00C370D5">
        <w:rPr>
          <w:rFonts w:ascii="Times New Roman" w:hAnsi="Times New Roman" w:cs="Times New Roman"/>
          <w:color w:val="auto"/>
          <w:sz w:val="24"/>
          <w:szCs w:val="24"/>
        </w:rPr>
        <w:t xml:space="preserve"> (3-9)</w:t>
      </w:r>
    </w:p>
    <w:p w14:paraId="3BAA87C2" w14:textId="5B5E6690" w:rsidR="003E00BE" w:rsidRPr="003124DC"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Bear. N.  </w:t>
      </w:r>
      <w:r>
        <w:rPr>
          <w:rFonts w:ascii="Times New Roman" w:hAnsi="Times New Roman" w:cs="Times New Roman"/>
          <w:i/>
          <w:color w:val="auto"/>
          <w:sz w:val="24"/>
          <w:szCs w:val="24"/>
        </w:rPr>
        <w:t xml:space="preserve">Build a Bridge. </w:t>
      </w:r>
      <w:r w:rsidRPr="00F7658C">
        <w:rPr>
          <w:rFonts w:ascii="Times New Roman" w:hAnsi="Times New Roman" w:cs="Times New Roman"/>
          <w:color w:val="auto"/>
          <w:sz w:val="24"/>
          <w:szCs w:val="24"/>
        </w:rPr>
        <w:t>(2016).</w:t>
      </w:r>
      <w:r>
        <w:rPr>
          <w:rFonts w:ascii="Times New Roman" w:hAnsi="Times New Roman" w:cs="Times New Roman"/>
          <w:i/>
          <w:color w:val="auto"/>
          <w:sz w:val="24"/>
          <w:szCs w:val="24"/>
        </w:rPr>
        <w:t xml:space="preserve"> </w:t>
      </w:r>
      <w:r w:rsidR="002E6A02" w:rsidRPr="002E6A02">
        <w:rPr>
          <w:rFonts w:ascii="Times New Roman" w:hAnsi="Times New Roman" w:cs="Times New Roman"/>
          <w:color w:val="auto"/>
          <w:sz w:val="24"/>
          <w:szCs w:val="24"/>
        </w:rPr>
        <w:t>Ret</w:t>
      </w:r>
      <w:r w:rsidR="002E6A02" w:rsidRPr="003124DC">
        <w:rPr>
          <w:rFonts w:ascii="Times New Roman" w:hAnsi="Times New Roman" w:cs="Times New Roman"/>
          <w:color w:val="auto"/>
          <w:sz w:val="24"/>
          <w:szCs w:val="24"/>
        </w:rPr>
        <w:t>rieved</w:t>
      </w:r>
      <w:r w:rsidRPr="003124DC">
        <w:rPr>
          <w:rFonts w:ascii="Times New Roman" w:hAnsi="Times New Roman" w:cs="Times New Roman"/>
          <w:color w:val="auto"/>
          <w:sz w:val="24"/>
          <w:szCs w:val="24"/>
        </w:rPr>
        <w:t xml:space="preserve"> from:  https://genius.com/Nahko-and-medicine-for-the-people-build-a-bridge-lyrics</w:t>
      </w:r>
    </w:p>
    <w:p w14:paraId="1826E735"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Canon, M. </w:t>
      </w:r>
      <w:r w:rsidRPr="00B63164">
        <w:rPr>
          <w:rFonts w:ascii="Times New Roman" w:hAnsi="Times New Roman" w:cs="Times New Roman"/>
          <w:color w:val="auto"/>
          <w:sz w:val="24"/>
          <w:szCs w:val="24"/>
        </w:rPr>
        <w:t>(1998)</w:t>
      </w:r>
      <w:r>
        <w:rPr>
          <w:rFonts w:ascii="Times New Roman" w:hAnsi="Times New Roman" w:cs="Times New Roman"/>
          <w:color w:val="auto"/>
          <w:sz w:val="24"/>
          <w:szCs w:val="24"/>
        </w:rPr>
        <w:t xml:space="preserve">. </w:t>
      </w:r>
      <w:r w:rsidRPr="0059600E">
        <w:rPr>
          <w:rFonts w:ascii="Times New Roman" w:hAnsi="Times New Roman" w:cs="Times New Roman"/>
          <w:color w:val="auto"/>
          <w:sz w:val="24"/>
          <w:szCs w:val="24"/>
        </w:rPr>
        <w:t xml:space="preserve">The Regulations of First Nations Sexuality. </w:t>
      </w:r>
      <w:r w:rsidRPr="0059600E">
        <w:rPr>
          <w:rFonts w:ascii="Times New Roman" w:hAnsi="Times New Roman" w:cs="Times New Roman"/>
          <w:i/>
          <w:color w:val="auto"/>
          <w:sz w:val="24"/>
          <w:szCs w:val="24"/>
        </w:rPr>
        <w:t>The Canadian Journal of Native Studie</w:t>
      </w:r>
      <w:r>
        <w:rPr>
          <w:rFonts w:ascii="Times New Roman" w:hAnsi="Times New Roman" w:cs="Times New Roman"/>
          <w:i/>
          <w:color w:val="auto"/>
          <w:sz w:val="24"/>
          <w:szCs w:val="24"/>
        </w:rPr>
        <w:t>s,</w:t>
      </w:r>
      <w:r>
        <w:rPr>
          <w:rFonts w:ascii="Times New Roman" w:hAnsi="Times New Roman" w:cs="Times New Roman"/>
          <w:color w:val="auto"/>
          <w:sz w:val="24"/>
          <w:szCs w:val="24"/>
        </w:rPr>
        <w:t xml:space="preserve"> XVIII, </w:t>
      </w:r>
      <w:r w:rsidRPr="00B63164">
        <w:rPr>
          <w:rFonts w:ascii="Times New Roman" w:hAnsi="Times New Roman" w:cs="Times New Roman"/>
          <w:color w:val="auto"/>
          <w:sz w:val="24"/>
          <w:szCs w:val="24"/>
        </w:rPr>
        <w:t>1-18</w:t>
      </w:r>
      <w:r>
        <w:rPr>
          <w:rFonts w:ascii="Times New Roman" w:hAnsi="Times New Roman" w:cs="Times New Roman"/>
          <w:color w:val="auto"/>
          <w:sz w:val="24"/>
          <w:szCs w:val="24"/>
        </w:rPr>
        <w:t>.</w:t>
      </w:r>
    </w:p>
    <w:p w14:paraId="4F918465" w14:textId="24A4F799" w:rsidR="002E6A02" w:rsidRDefault="002E6A02"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Campeau, S.J. (1987). </w:t>
      </w:r>
      <w:r w:rsidRPr="002E6A02">
        <w:rPr>
          <w:rFonts w:ascii="Times New Roman" w:hAnsi="Times New Roman" w:cs="Times New Roman"/>
          <w:i/>
          <w:color w:val="auto"/>
          <w:sz w:val="24"/>
          <w:szCs w:val="24"/>
        </w:rPr>
        <w:t>Huron Relations for 1635 and 1636.</w:t>
      </w:r>
      <w:r>
        <w:rPr>
          <w:rFonts w:ascii="Times New Roman" w:hAnsi="Times New Roman" w:cs="Times New Roman"/>
          <w:i/>
          <w:color w:val="auto"/>
          <w:sz w:val="24"/>
          <w:szCs w:val="24"/>
        </w:rPr>
        <w:t xml:space="preserve"> </w:t>
      </w:r>
      <w:r w:rsidRPr="002E6A02">
        <w:rPr>
          <w:rFonts w:ascii="Times New Roman" w:hAnsi="Times New Roman" w:cs="Times New Roman"/>
          <w:color w:val="auto"/>
          <w:sz w:val="24"/>
          <w:szCs w:val="24"/>
        </w:rPr>
        <w:t>Ed.</w:t>
      </w:r>
      <w:r>
        <w:rPr>
          <w:rFonts w:ascii="Times New Roman" w:hAnsi="Times New Roman" w:cs="Times New Roman"/>
          <w:i/>
          <w:color w:val="auto"/>
          <w:sz w:val="24"/>
          <w:szCs w:val="24"/>
        </w:rPr>
        <w:t xml:space="preserve"> </w:t>
      </w:r>
      <w:r w:rsidRPr="002E6A02">
        <w:rPr>
          <w:rFonts w:ascii="Times New Roman" w:hAnsi="Times New Roman" w:cs="Times New Roman"/>
          <w:color w:val="auto"/>
          <w:sz w:val="24"/>
          <w:szCs w:val="24"/>
        </w:rPr>
        <w:t>Rome, Italy</w:t>
      </w:r>
      <w:r>
        <w:rPr>
          <w:rFonts w:ascii="Times New Roman" w:hAnsi="Times New Roman" w:cs="Times New Roman"/>
          <w:i/>
          <w:color w:val="auto"/>
          <w:sz w:val="24"/>
          <w:szCs w:val="24"/>
        </w:rPr>
        <w:t xml:space="preserve">:  </w:t>
      </w:r>
      <w:r w:rsidRPr="002E6A02">
        <w:rPr>
          <w:rFonts w:ascii="Times New Roman" w:hAnsi="Times New Roman" w:cs="Times New Roman"/>
          <w:color w:val="auto"/>
          <w:sz w:val="24"/>
          <w:szCs w:val="24"/>
        </w:rPr>
        <w:t>Institutum Historicum Societatis</w:t>
      </w:r>
      <w:r>
        <w:rPr>
          <w:rFonts w:ascii="Times New Roman" w:hAnsi="Times New Roman" w:cs="Times New Roman"/>
          <w:color w:val="auto"/>
          <w:sz w:val="24"/>
          <w:szCs w:val="24"/>
        </w:rPr>
        <w:t>,</w:t>
      </w:r>
      <w:r w:rsidRPr="002E6A02">
        <w:rPr>
          <w:rFonts w:ascii="Times New Roman" w:hAnsi="Times New Roman" w:cs="Times New Roman"/>
          <w:color w:val="auto"/>
          <w:sz w:val="24"/>
          <w:szCs w:val="24"/>
        </w:rPr>
        <w:t xml:space="preserve"> Jesu. </w:t>
      </w:r>
    </w:p>
    <w:p w14:paraId="62E228B4" w14:textId="07BAF1BB" w:rsidR="00387BA1" w:rsidRDefault="00387BA1"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DiAngelo, R.  (2018). </w:t>
      </w:r>
      <w:r w:rsidRPr="00387BA1">
        <w:rPr>
          <w:rFonts w:ascii="Times New Roman" w:hAnsi="Times New Roman" w:cs="Times New Roman"/>
          <w:i/>
          <w:color w:val="auto"/>
          <w:sz w:val="24"/>
          <w:szCs w:val="24"/>
        </w:rPr>
        <w:t>White Fragility.</w:t>
      </w:r>
      <w:r>
        <w:rPr>
          <w:rFonts w:ascii="Times New Roman" w:hAnsi="Times New Roman" w:cs="Times New Roman"/>
          <w:color w:val="auto"/>
          <w:sz w:val="24"/>
          <w:szCs w:val="24"/>
        </w:rPr>
        <w:t xml:space="preserve">  Boston, MA:  Beacon Press. </w:t>
      </w:r>
    </w:p>
    <w:p w14:paraId="41A08494" w14:textId="32121E35" w:rsidR="000919F7" w:rsidRPr="002E6A02" w:rsidRDefault="000919F7"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Ethnicity. (2015)</w:t>
      </w:r>
      <w:r w:rsidR="00F340B0">
        <w:rPr>
          <w:rFonts w:ascii="Times New Roman" w:hAnsi="Times New Roman" w:cs="Times New Roman"/>
          <w:color w:val="auto"/>
          <w:sz w:val="24"/>
          <w:szCs w:val="24"/>
        </w:rPr>
        <w:t>. Retrieved</w:t>
      </w:r>
      <w:r>
        <w:rPr>
          <w:rFonts w:ascii="Times New Roman" w:hAnsi="Times New Roman" w:cs="Times New Roman"/>
          <w:color w:val="auto"/>
          <w:sz w:val="24"/>
          <w:szCs w:val="24"/>
        </w:rPr>
        <w:t xml:space="preserve"> from:  </w:t>
      </w:r>
      <w:r w:rsidRPr="000919F7">
        <w:rPr>
          <w:rFonts w:ascii="Times New Roman" w:hAnsi="Times New Roman" w:cs="Times New Roman"/>
          <w:color w:val="auto"/>
          <w:sz w:val="24"/>
          <w:szCs w:val="24"/>
        </w:rPr>
        <w:t>https://www.ox.ac.uk/about/facts-and-figures/admissions-statistics/undergraduate-students/current/ethnicity?wssl=1</w:t>
      </w:r>
    </w:p>
    <w:p w14:paraId="1F30EE7F"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sidRPr="00A162EC">
        <w:rPr>
          <w:rFonts w:ascii="Times New Roman" w:hAnsi="Times New Roman" w:cs="Times New Roman"/>
          <w:i/>
          <w:color w:val="auto"/>
          <w:sz w:val="24"/>
          <w:szCs w:val="24"/>
        </w:rPr>
        <w:t>First Salmon Story.</w:t>
      </w:r>
      <w:r>
        <w:rPr>
          <w:rFonts w:ascii="Times New Roman" w:hAnsi="Times New Roman" w:cs="Times New Roman"/>
          <w:color w:val="auto"/>
          <w:sz w:val="24"/>
          <w:szCs w:val="24"/>
        </w:rPr>
        <w:t xml:space="preserve"> (2007). Retrieved from:  </w:t>
      </w:r>
      <w:r w:rsidRPr="00A162EC">
        <w:rPr>
          <w:rFonts w:ascii="Times New Roman" w:hAnsi="Times New Roman" w:cs="Times New Roman"/>
          <w:color w:val="auto"/>
          <w:sz w:val="24"/>
          <w:szCs w:val="24"/>
        </w:rPr>
        <w:t>https://www.lummi-nsn.gov/Website.php?PageID=190</w:t>
      </w:r>
    </w:p>
    <w:p w14:paraId="333A361C"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Furlong, M. (1990). </w:t>
      </w:r>
      <w:r w:rsidRPr="00FD3519">
        <w:rPr>
          <w:rFonts w:ascii="Times New Roman" w:hAnsi="Times New Roman" w:cs="Times New Roman"/>
          <w:i/>
          <w:color w:val="auto"/>
          <w:sz w:val="24"/>
          <w:szCs w:val="24"/>
        </w:rPr>
        <w:t>Wise Child.</w:t>
      </w:r>
      <w:r>
        <w:rPr>
          <w:rFonts w:ascii="Times New Roman" w:hAnsi="Times New Roman" w:cs="Times New Roman"/>
          <w:color w:val="auto"/>
          <w:sz w:val="24"/>
          <w:szCs w:val="24"/>
        </w:rPr>
        <w:t xml:space="preserve">  New York, NY:  Random House.</w:t>
      </w:r>
    </w:p>
    <w:p w14:paraId="72CA3B95"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Gluck, L. (1992). </w:t>
      </w:r>
      <w:r w:rsidRPr="00FD3519">
        <w:rPr>
          <w:rFonts w:ascii="Times New Roman" w:hAnsi="Times New Roman" w:cs="Times New Roman"/>
          <w:i/>
          <w:color w:val="auto"/>
          <w:sz w:val="24"/>
          <w:szCs w:val="24"/>
        </w:rPr>
        <w:t>The Wild Iris.</w:t>
      </w:r>
      <w:r w:rsidRPr="00FD35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New York, NY:  </w:t>
      </w:r>
      <w:r w:rsidRPr="00FD3519">
        <w:rPr>
          <w:rFonts w:ascii="Times New Roman" w:hAnsi="Times New Roman" w:cs="Times New Roman"/>
          <w:color w:val="auto"/>
          <w:sz w:val="24"/>
          <w:szCs w:val="24"/>
        </w:rPr>
        <w:t>Harp</w:t>
      </w:r>
      <w:r>
        <w:rPr>
          <w:rFonts w:ascii="Times New Roman" w:hAnsi="Times New Roman" w:cs="Times New Roman"/>
          <w:color w:val="auto"/>
          <w:sz w:val="24"/>
          <w:szCs w:val="24"/>
        </w:rPr>
        <w:t xml:space="preserve">erCollins. </w:t>
      </w:r>
    </w:p>
    <w:p w14:paraId="288EF6DC" w14:textId="12FB5ABE" w:rsidR="00DA6324" w:rsidRDefault="00DA6324"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Harvey, G. (2012). Animist Manifesto. </w:t>
      </w:r>
      <w:r w:rsidRPr="00DA6324">
        <w:rPr>
          <w:rFonts w:ascii="Times New Roman" w:hAnsi="Times New Roman" w:cs="Times New Roman"/>
          <w:i/>
          <w:color w:val="auto"/>
          <w:sz w:val="24"/>
          <w:szCs w:val="24"/>
        </w:rPr>
        <w:t>PAN: Philosophy, Activism, Nature.</w:t>
      </w:r>
      <w:r>
        <w:rPr>
          <w:rFonts w:ascii="Times New Roman" w:hAnsi="Times New Roman" w:cs="Times New Roman"/>
          <w:color w:val="auto"/>
          <w:sz w:val="24"/>
          <w:szCs w:val="24"/>
        </w:rPr>
        <w:t xml:space="preserve"> No.9. </w:t>
      </w:r>
    </w:p>
    <w:p w14:paraId="535CA7D5" w14:textId="77777777" w:rsidR="003E00BE" w:rsidRPr="00FD3519"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Hass, R. (1994). </w:t>
      </w:r>
      <w:r w:rsidRPr="00D17BC3">
        <w:rPr>
          <w:rFonts w:ascii="Times New Roman" w:hAnsi="Times New Roman" w:cs="Times New Roman"/>
          <w:i/>
          <w:color w:val="auto"/>
          <w:sz w:val="24"/>
          <w:szCs w:val="24"/>
        </w:rPr>
        <w:t>The Body and Illness in Poetry</w:t>
      </w:r>
      <w:r>
        <w:rPr>
          <w:rFonts w:ascii="Times New Roman" w:hAnsi="Times New Roman" w:cs="Times New Roman"/>
          <w:color w:val="auto"/>
          <w:sz w:val="24"/>
          <w:szCs w:val="24"/>
        </w:rPr>
        <w:t xml:space="preserve">. </w:t>
      </w:r>
      <w:r w:rsidRPr="009B2E96">
        <w:rPr>
          <w:rFonts w:ascii="Times New Roman" w:hAnsi="Times New Roman" w:cs="Times New Roman"/>
          <w:color w:val="auto"/>
          <w:sz w:val="24"/>
          <w:szCs w:val="24"/>
        </w:rPr>
        <w:t>Mukand, J. Ed</w:t>
      </w:r>
      <w:r>
        <w:rPr>
          <w:rFonts w:ascii="Times New Roman" w:hAnsi="Times New Roman" w:cs="Times New Roman"/>
          <w:color w:val="auto"/>
          <w:sz w:val="24"/>
          <w:szCs w:val="24"/>
        </w:rPr>
        <w:t>.</w:t>
      </w:r>
      <w:r w:rsidRPr="009B2E9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Iowa, City, IA:  University of Iowa Press. </w:t>
      </w:r>
    </w:p>
    <w:p w14:paraId="249F7504" w14:textId="77777777" w:rsidR="003E00BE" w:rsidRDefault="003E00BE" w:rsidP="003E00BE">
      <w:pPr>
        <w:pStyle w:val="Body"/>
        <w:spacing w:line="480" w:lineRule="auto"/>
        <w:ind w:left="720" w:hanging="720"/>
        <w:rPr>
          <w:rFonts w:ascii="Times New Roman" w:hAnsi="Times New Roman" w:cs="Times New Roman"/>
          <w:bCs/>
          <w:color w:val="auto"/>
          <w:sz w:val="24"/>
          <w:szCs w:val="24"/>
        </w:rPr>
      </w:pPr>
      <w:r w:rsidRPr="00FD3519">
        <w:rPr>
          <w:rFonts w:ascii="Times New Roman" w:hAnsi="Times New Roman" w:cs="Times New Roman"/>
          <w:bCs/>
          <w:color w:val="auto"/>
          <w:sz w:val="24"/>
          <w:szCs w:val="24"/>
        </w:rPr>
        <w:t>Hoffner, E. (2015</w:t>
      </w:r>
      <w:r>
        <w:rPr>
          <w:rFonts w:ascii="Times New Roman" w:hAnsi="Times New Roman" w:cs="Times New Roman"/>
          <w:bCs/>
          <w:color w:val="auto"/>
          <w:sz w:val="24"/>
          <w:szCs w:val="24"/>
        </w:rPr>
        <w:t xml:space="preserve">). </w:t>
      </w:r>
      <w:r w:rsidRPr="00FD3519">
        <w:rPr>
          <w:rFonts w:ascii="Times New Roman" w:hAnsi="Times New Roman" w:cs="Times New Roman"/>
          <w:bCs/>
          <w:color w:val="auto"/>
          <w:sz w:val="24"/>
          <w:szCs w:val="24"/>
        </w:rPr>
        <w:t xml:space="preserve">As We Lay Dying. </w:t>
      </w:r>
      <w:r w:rsidRPr="00FD3519">
        <w:rPr>
          <w:rFonts w:ascii="Times New Roman" w:hAnsi="Times New Roman" w:cs="Times New Roman"/>
          <w:bCs/>
          <w:i/>
          <w:iCs/>
          <w:color w:val="auto"/>
          <w:sz w:val="24"/>
          <w:szCs w:val="24"/>
        </w:rPr>
        <w:t>The Sun</w:t>
      </w:r>
      <w:r>
        <w:rPr>
          <w:rFonts w:ascii="Times New Roman" w:hAnsi="Times New Roman" w:cs="Times New Roman"/>
          <w:bCs/>
          <w:color w:val="auto"/>
          <w:sz w:val="24"/>
          <w:szCs w:val="24"/>
        </w:rPr>
        <w:t>.</w:t>
      </w:r>
      <w:r w:rsidRPr="00FD3519">
        <w:rPr>
          <w:rFonts w:ascii="Times New Roman" w:hAnsi="Times New Roman" w:cs="Times New Roman"/>
          <w:bCs/>
          <w:color w:val="auto"/>
          <w:sz w:val="24"/>
          <w:szCs w:val="24"/>
        </w:rPr>
        <w:t xml:space="preserve"> (476).</w:t>
      </w:r>
      <w:r>
        <w:rPr>
          <w:rFonts w:ascii="Times New Roman" w:hAnsi="Times New Roman" w:cs="Times New Roman"/>
          <w:bCs/>
          <w:color w:val="auto"/>
          <w:sz w:val="24"/>
          <w:szCs w:val="24"/>
        </w:rPr>
        <w:t xml:space="preserve"> </w:t>
      </w:r>
      <w:r w:rsidRPr="003F6A7F">
        <w:rPr>
          <w:rFonts w:ascii="Times New Roman" w:hAnsi="Times New Roman" w:cs="Times New Roman"/>
          <w:bCs/>
          <w:color w:val="auto"/>
          <w:sz w:val="24"/>
          <w:szCs w:val="24"/>
        </w:rPr>
        <w:t>Retrieved from https://www.thesunmagazine.org/issues/476/as-we-lay-dying</w:t>
      </w:r>
    </w:p>
    <w:p w14:paraId="303F79D9"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Jesiolowski, G. (2017). </w:t>
      </w:r>
      <w:r w:rsidRPr="00FD3519">
        <w:rPr>
          <w:rFonts w:ascii="Times New Roman" w:hAnsi="Times New Roman" w:cs="Times New Roman"/>
          <w:i/>
          <w:color w:val="auto"/>
          <w:sz w:val="24"/>
          <w:szCs w:val="24"/>
        </w:rPr>
        <w:t>As Burning Leaves</w:t>
      </w:r>
      <w:r w:rsidRPr="009B2E96">
        <w:rPr>
          <w:rFonts w:ascii="Times New Roman" w:hAnsi="Times New Roman" w:cs="Times New Roman"/>
          <w:color w:val="auto"/>
          <w:sz w:val="24"/>
          <w:szCs w:val="24"/>
        </w:rPr>
        <w:t xml:space="preserve">.  Pasadena, CA: </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Red Hen Press.</w:t>
      </w:r>
    </w:p>
    <w:p w14:paraId="6690E527" w14:textId="2B27E795" w:rsidR="003E00BE" w:rsidRDefault="003E00BE" w:rsidP="002E6A02">
      <w:pPr>
        <w:pStyle w:val="Body"/>
        <w:spacing w:line="480" w:lineRule="auto"/>
        <w:ind w:left="720" w:hanging="720"/>
        <w:rPr>
          <w:rFonts w:ascii="Times New Roman" w:hAnsi="Times New Roman" w:cs="Times New Roman"/>
          <w:color w:val="auto"/>
          <w:sz w:val="24"/>
          <w:szCs w:val="24"/>
        </w:rPr>
      </w:pPr>
      <w:r w:rsidRPr="00FD3519">
        <w:rPr>
          <w:rFonts w:ascii="Times New Roman" w:hAnsi="Times New Roman" w:cs="Times New Roman"/>
          <w:color w:val="auto"/>
          <w:sz w:val="24"/>
          <w:szCs w:val="24"/>
        </w:rPr>
        <w:t xml:space="preserve">Ladinsky, D. Owen Barton, N. </w:t>
      </w:r>
      <w:r>
        <w:rPr>
          <w:rFonts w:ascii="Times New Roman" w:hAnsi="Times New Roman" w:cs="Times New Roman"/>
          <w:color w:val="auto"/>
          <w:sz w:val="24"/>
          <w:szCs w:val="24"/>
        </w:rPr>
        <w:t xml:space="preserve">(2012). </w:t>
      </w:r>
      <w:r w:rsidRPr="00FD3519">
        <w:rPr>
          <w:rFonts w:ascii="Times New Roman" w:hAnsi="Times New Roman" w:cs="Times New Roman"/>
          <w:i/>
          <w:color w:val="auto"/>
          <w:sz w:val="24"/>
          <w:szCs w:val="24"/>
        </w:rPr>
        <w:t>The Purity of Desire. 100 Poems of Rumi.</w:t>
      </w:r>
      <w:r>
        <w:rPr>
          <w:rFonts w:ascii="Times New Roman" w:hAnsi="Times New Roman" w:cs="Times New Roman"/>
          <w:color w:val="auto"/>
          <w:sz w:val="24"/>
          <w:szCs w:val="24"/>
        </w:rPr>
        <w:t xml:space="preserve"> New York, NY:  Penguin Books.</w:t>
      </w:r>
    </w:p>
    <w:p w14:paraId="5FB3EAA6" w14:textId="0713D6F4"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Macfarlane, R.  (2015)</w:t>
      </w:r>
      <w:r w:rsidR="00DA6324">
        <w:rPr>
          <w:rFonts w:ascii="Times New Roman" w:hAnsi="Times New Roman" w:cs="Times New Roman"/>
          <w:color w:val="auto"/>
          <w:sz w:val="24"/>
          <w:szCs w:val="24"/>
        </w:rPr>
        <w:t xml:space="preserve">. </w:t>
      </w:r>
      <w:r w:rsidR="00DA6324" w:rsidRPr="00DA6324">
        <w:rPr>
          <w:rFonts w:ascii="Times New Roman" w:hAnsi="Times New Roman" w:cs="Times New Roman"/>
          <w:i/>
          <w:color w:val="auto"/>
          <w:sz w:val="24"/>
          <w:szCs w:val="24"/>
        </w:rPr>
        <w:t>Landmarks</w:t>
      </w:r>
      <w:r w:rsidRPr="00DA6324">
        <w:rPr>
          <w:rFonts w:ascii="Times New Roman" w:hAnsi="Times New Roman" w:cs="Times New Roman"/>
          <w:i/>
          <w:color w:val="auto"/>
          <w:sz w:val="24"/>
          <w:szCs w:val="24"/>
        </w:rPr>
        <w:t>.</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United Kingdom:  Penguin Random House. </w:t>
      </w:r>
    </w:p>
    <w:p w14:paraId="01DCEC81" w14:textId="4DFA4A10" w:rsidR="008810B0" w:rsidRPr="002B3D3E" w:rsidRDefault="008810B0"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Macfarlane, R. (2015).  </w:t>
      </w:r>
      <w:r w:rsidRPr="008810B0">
        <w:rPr>
          <w:rFonts w:ascii="Times New Roman" w:hAnsi="Times New Roman" w:cs="Times New Roman"/>
          <w:i/>
          <w:color w:val="auto"/>
          <w:sz w:val="24"/>
          <w:szCs w:val="24"/>
        </w:rPr>
        <w:t>The word-hoard.</w:t>
      </w:r>
      <w:r w:rsidRPr="008810B0">
        <w:rPr>
          <w:rFonts w:ascii="Times New Roman" w:hAnsi="Times New Roman" w:cs="Times New Roman"/>
          <w:color w:val="auto"/>
          <w:sz w:val="24"/>
          <w:szCs w:val="24"/>
        </w:rPr>
        <w:t xml:space="preserve">  Retrieved from:  https://www.theguardian.com/books/2015/feb/27/robert-macfarlane-word-hoard-rewilding-landscape</w:t>
      </w:r>
    </w:p>
    <w:p w14:paraId="143DC836" w14:textId="1D429508"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MacKinnon, A., Pojar, J. (2004). </w:t>
      </w:r>
      <w:r w:rsidRPr="00A213C1">
        <w:rPr>
          <w:rFonts w:ascii="Times New Roman" w:hAnsi="Times New Roman" w:cs="Times New Roman"/>
          <w:i/>
          <w:color w:val="auto"/>
          <w:sz w:val="24"/>
          <w:szCs w:val="24"/>
        </w:rPr>
        <w:t>Plants of the Pacific Northwest Coast.</w:t>
      </w:r>
      <w:r>
        <w:rPr>
          <w:rFonts w:ascii="Times New Roman" w:hAnsi="Times New Roman" w:cs="Times New Roman"/>
          <w:color w:val="auto"/>
          <w:sz w:val="24"/>
          <w:szCs w:val="24"/>
        </w:rPr>
        <w:t xml:space="preserve"> Vancouver, B.C.:  Lone Pine Publishing.</w:t>
      </w:r>
    </w:p>
    <w:p w14:paraId="1E5C21C2" w14:textId="1AF41D66" w:rsidR="002E6A02" w:rsidRPr="00FD3519" w:rsidRDefault="002E6A02" w:rsidP="00DA6324">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Merewether, J. (2018).  Listening with young children:  enchanted animism of trees, rocks, clouds (and other things).  </w:t>
      </w:r>
      <w:r w:rsidRPr="002E6A02">
        <w:rPr>
          <w:rFonts w:ascii="Times New Roman" w:hAnsi="Times New Roman" w:cs="Times New Roman"/>
          <w:i/>
          <w:color w:val="auto"/>
          <w:sz w:val="24"/>
          <w:szCs w:val="24"/>
        </w:rPr>
        <w:t>Pedagogy, Culture, and Society.</w:t>
      </w:r>
      <w:r>
        <w:rPr>
          <w:rFonts w:ascii="Times New Roman" w:hAnsi="Times New Roman" w:cs="Times New Roman"/>
          <w:color w:val="auto"/>
          <w:sz w:val="24"/>
          <w:szCs w:val="24"/>
        </w:rPr>
        <w:t xml:space="preserve"> (1-19).</w:t>
      </w:r>
    </w:p>
    <w:p w14:paraId="41182F52"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Nelson, J. (2014). </w:t>
      </w:r>
      <w:r w:rsidRPr="0059600E">
        <w:rPr>
          <w:rFonts w:ascii="Times New Roman" w:hAnsi="Times New Roman" w:cs="Times New Roman"/>
          <w:i/>
          <w:color w:val="auto"/>
          <w:sz w:val="24"/>
          <w:szCs w:val="24"/>
        </w:rPr>
        <w:t>I’ll Give You the Sun.</w:t>
      </w:r>
      <w:r>
        <w:rPr>
          <w:rFonts w:ascii="Times New Roman" w:hAnsi="Times New Roman" w:cs="Times New Roman"/>
          <w:color w:val="auto"/>
          <w:sz w:val="24"/>
          <w:szCs w:val="24"/>
        </w:rPr>
        <w:t xml:space="preserve">  New York, NY:  Dial Books.</w:t>
      </w:r>
    </w:p>
    <w:p w14:paraId="57DC40F8"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Oliver, M.  (1992). </w:t>
      </w:r>
      <w:r w:rsidRPr="00934696">
        <w:rPr>
          <w:rFonts w:ascii="Times New Roman" w:hAnsi="Times New Roman" w:cs="Times New Roman"/>
          <w:i/>
          <w:color w:val="auto"/>
          <w:sz w:val="24"/>
          <w:szCs w:val="24"/>
        </w:rPr>
        <w:t xml:space="preserve">New </w:t>
      </w:r>
      <w:r w:rsidRPr="003124DC">
        <w:rPr>
          <w:rFonts w:ascii="Times New Roman" w:hAnsi="Times New Roman" w:cs="Times New Roman"/>
          <w:i/>
          <w:color w:val="auto"/>
          <w:sz w:val="24"/>
          <w:szCs w:val="24"/>
        </w:rPr>
        <w:t>and Selected Poems</w:t>
      </w:r>
      <w:r>
        <w:rPr>
          <w:rFonts w:ascii="Times New Roman" w:hAnsi="Times New Roman" w:cs="Times New Roman"/>
          <w:color w:val="auto"/>
          <w:sz w:val="24"/>
          <w:szCs w:val="24"/>
        </w:rPr>
        <w:t>.  Boston, MA:  Beacon Press.</w:t>
      </w:r>
    </w:p>
    <w:p w14:paraId="17C36318" w14:textId="43D97619" w:rsidR="00146489" w:rsidRPr="00146489" w:rsidRDefault="00146489"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Paris. D., Alim, S. (2017</w:t>
      </w:r>
      <w:r w:rsidRPr="00146489">
        <w:rPr>
          <w:rFonts w:ascii="Times New Roman" w:hAnsi="Times New Roman" w:cs="Times New Roman"/>
          <w:i/>
          <w:color w:val="auto"/>
          <w:sz w:val="24"/>
          <w:szCs w:val="24"/>
        </w:rPr>
        <w:t xml:space="preserve">).  Culturally Sustaining Pedagogies.  </w:t>
      </w:r>
      <w:r>
        <w:rPr>
          <w:rFonts w:ascii="Times New Roman" w:hAnsi="Times New Roman" w:cs="Times New Roman"/>
          <w:color w:val="auto"/>
          <w:sz w:val="24"/>
          <w:szCs w:val="24"/>
        </w:rPr>
        <w:t xml:space="preserve">Ed. New York, NY:  </w:t>
      </w:r>
      <w:r w:rsidRPr="00146489">
        <w:rPr>
          <w:rFonts w:ascii="Times New Roman" w:hAnsi="Times New Roman" w:cs="Times New Roman"/>
          <w:color w:val="auto"/>
          <w:sz w:val="24"/>
          <w:szCs w:val="24"/>
        </w:rPr>
        <w:t xml:space="preserve">Teachers College Press. </w:t>
      </w:r>
    </w:p>
    <w:p w14:paraId="3F246332" w14:textId="7AA1965C" w:rsidR="003E00BE" w:rsidRPr="00FD3519" w:rsidRDefault="003077A7" w:rsidP="003E00BE">
      <w:pPr>
        <w:pStyle w:val="Body"/>
        <w:spacing w:line="480" w:lineRule="auto"/>
        <w:ind w:left="720" w:hanging="720"/>
        <w:rPr>
          <w:rFonts w:ascii="Times New Roman" w:hAnsi="Times New Roman" w:cs="Times New Roman"/>
          <w:color w:val="auto"/>
          <w:sz w:val="24"/>
          <w:szCs w:val="24"/>
        </w:rPr>
      </w:pPr>
      <w:r w:rsidRPr="00B63164">
        <w:rPr>
          <w:rFonts w:ascii="Times New Roman" w:hAnsi="Times New Roman" w:cs="Times New Roman"/>
          <w:color w:val="auto"/>
          <w:sz w:val="24"/>
          <w:szCs w:val="24"/>
        </w:rPr>
        <w:t>Septys</w:t>
      </w:r>
      <w:r w:rsidR="003E00BE" w:rsidRPr="00B63164">
        <w:rPr>
          <w:rFonts w:ascii="Times New Roman" w:hAnsi="Times New Roman" w:cs="Times New Roman"/>
          <w:color w:val="auto"/>
          <w:sz w:val="24"/>
          <w:szCs w:val="24"/>
        </w:rPr>
        <w:t>, R.</w:t>
      </w:r>
      <w:r w:rsidR="003E00BE">
        <w:rPr>
          <w:rFonts w:ascii="Times New Roman" w:hAnsi="Times New Roman" w:cs="Times New Roman"/>
          <w:color w:val="auto"/>
          <w:sz w:val="24"/>
          <w:szCs w:val="24"/>
        </w:rPr>
        <w:t xml:space="preserve"> (2011). </w:t>
      </w:r>
      <w:r w:rsidR="003E00BE" w:rsidRPr="00B63164">
        <w:rPr>
          <w:rFonts w:ascii="Times New Roman" w:hAnsi="Times New Roman" w:cs="Times New Roman"/>
          <w:i/>
          <w:color w:val="auto"/>
          <w:sz w:val="24"/>
          <w:szCs w:val="24"/>
        </w:rPr>
        <w:t>between shades of gray</w:t>
      </w:r>
      <w:r w:rsidR="003E00BE" w:rsidRPr="00B63164">
        <w:rPr>
          <w:rFonts w:ascii="Times New Roman" w:hAnsi="Times New Roman" w:cs="Times New Roman"/>
          <w:color w:val="auto"/>
          <w:sz w:val="24"/>
          <w:szCs w:val="24"/>
        </w:rPr>
        <w:t xml:space="preserve">.  </w:t>
      </w:r>
      <w:r w:rsidR="003E00BE">
        <w:rPr>
          <w:rFonts w:ascii="Times New Roman" w:hAnsi="Times New Roman" w:cs="Times New Roman"/>
          <w:color w:val="auto"/>
          <w:sz w:val="24"/>
          <w:szCs w:val="24"/>
        </w:rPr>
        <w:t xml:space="preserve">New York, NY:  </w:t>
      </w:r>
      <w:r w:rsidR="003E00BE" w:rsidRPr="00B63164">
        <w:rPr>
          <w:rFonts w:ascii="Times New Roman" w:hAnsi="Times New Roman" w:cs="Times New Roman"/>
          <w:color w:val="auto"/>
          <w:sz w:val="24"/>
          <w:szCs w:val="24"/>
        </w:rPr>
        <w:t>Scholastic Inc.</w:t>
      </w:r>
      <w:r w:rsidR="003E00BE">
        <w:rPr>
          <w:rFonts w:ascii="Times New Roman" w:hAnsi="Times New Roman" w:cs="Times New Roman"/>
          <w:color w:val="auto"/>
          <w:sz w:val="24"/>
          <w:szCs w:val="24"/>
        </w:rPr>
        <w:t xml:space="preserve"> </w:t>
      </w:r>
    </w:p>
    <w:p w14:paraId="71FE50B9"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sidRPr="00FD3519">
        <w:rPr>
          <w:rFonts w:ascii="Times New Roman" w:hAnsi="Times New Roman" w:cs="Times New Roman"/>
          <w:color w:val="auto"/>
          <w:sz w:val="24"/>
          <w:szCs w:val="24"/>
        </w:rPr>
        <w:lastRenderedPageBreak/>
        <w:t>Shange, N.</w:t>
      </w:r>
      <w:r>
        <w:rPr>
          <w:rFonts w:ascii="Times New Roman" w:hAnsi="Times New Roman" w:cs="Times New Roman"/>
          <w:color w:val="auto"/>
          <w:sz w:val="24"/>
          <w:szCs w:val="24"/>
        </w:rPr>
        <w:t xml:space="preserve"> (1977). </w:t>
      </w:r>
      <w:r w:rsidRPr="00FD3519">
        <w:rPr>
          <w:rFonts w:ascii="Times New Roman" w:hAnsi="Times New Roman" w:cs="Times New Roman"/>
          <w:i/>
          <w:color w:val="auto"/>
          <w:sz w:val="24"/>
          <w:szCs w:val="24"/>
        </w:rPr>
        <w:t xml:space="preserve">for colored girls who have considered suicide/ when the rainbow is enuf.  </w:t>
      </w:r>
      <w:r>
        <w:rPr>
          <w:rFonts w:ascii="Times New Roman" w:hAnsi="Times New Roman" w:cs="Times New Roman"/>
          <w:color w:val="auto"/>
          <w:sz w:val="24"/>
          <w:szCs w:val="24"/>
        </w:rPr>
        <w:t xml:space="preserve">New York, NY:  </w:t>
      </w:r>
      <w:r w:rsidRPr="00FD3519">
        <w:rPr>
          <w:rFonts w:ascii="Times New Roman" w:hAnsi="Times New Roman" w:cs="Times New Roman"/>
          <w:color w:val="auto"/>
          <w:sz w:val="24"/>
          <w:szCs w:val="24"/>
        </w:rPr>
        <w:t>Collier</w:t>
      </w:r>
      <w:r>
        <w:rPr>
          <w:rFonts w:ascii="Times New Roman" w:hAnsi="Times New Roman" w:cs="Times New Roman"/>
          <w:color w:val="auto"/>
          <w:sz w:val="24"/>
          <w:szCs w:val="24"/>
        </w:rPr>
        <w:t xml:space="preserve"> Books </w:t>
      </w:r>
    </w:p>
    <w:p w14:paraId="446BC810"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Shelton, Dover. H. (2013). </w:t>
      </w:r>
      <w:r>
        <w:rPr>
          <w:rFonts w:ascii="Times New Roman" w:hAnsi="Times New Roman" w:cs="Times New Roman"/>
          <w:i/>
          <w:color w:val="auto"/>
          <w:sz w:val="24"/>
          <w:szCs w:val="24"/>
        </w:rPr>
        <w:t>Tulalip, From My</w:t>
      </w:r>
      <w:r w:rsidRPr="00B63164">
        <w:rPr>
          <w:rFonts w:ascii="Times New Roman" w:hAnsi="Times New Roman" w:cs="Times New Roman"/>
          <w:i/>
          <w:color w:val="auto"/>
          <w:sz w:val="24"/>
          <w:szCs w:val="24"/>
        </w:rPr>
        <w:t xml:space="preserve"> Heart.</w:t>
      </w:r>
      <w:r>
        <w:rPr>
          <w:rFonts w:ascii="Times New Roman" w:hAnsi="Times New Roman" w:cs="Times New Roman"/>
          <w:color w:val="auto"/>
          <w:sz w:val="24"/>
          <w:szCs w:val="24"/>
        </w:rPr>
        <w:t xml:space="preserve"> Seattle, WA:  University of Washington Press.</w:t>
      </w:r>
    </w:p>
    <w:p w14:paraId="75E6D537"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Silko, Marmon L. (1977). </w:t>
      </w:r>
      <w:r w:rsidRPr="00FF2E2F">
        <w:rPr>
          <w:rFonts w:ascii="Times New Roman" w:hAnsi="Times New Roman" w:cs="Times New Roman"/>
          <w:i/>
          <w:color w:val="auto"/>
          <w:sz w:val="24"/>
          <w:szCs w:val="24"/>
        </w:rPr>
        <w:t>Ceremony.</w:t>
      </w:r>
      <w:r>
        <w:rPr>
          <w:rFonts w:ascii="Times New Roman" w:hAnsi="Times New Roman" w:cs="Times New Roman"/>
          <w:color w:val="auto"/>
          <w:sz w:val="24"/>
          <w:szCs w:val="24"/>
        </w:rPr>
        <w:t xml:space="preserve">  New York, NY:  Penguin Books.</w:t>
      </w:r>
    </w:p>
    <w:p w14:paraId="338EA328"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Thomas, A. (2017). </w:t>
      </w:r>
      <w:r>
        <w:rPr>
          <w:rFonts w:ascii="Times New Roman" w:hAnsi="Times New Roman" w:cs="Times New Roman"/>
          <w:i/>
          <w:color w:val="auto"/>
          <w:sz w:val="24"/>
          <w:szCs w:val="24"/>
        </w:rPr>
        <w:t xml:space="preserve">The Hate You Give.  </w:t>
      </w:r>
      <w:r>
        <w:rPr>
          <w:rFonts w:ascii="Times New Roman" w:hAnsi="Times New Roman" w:cs="Times New Roman"/>
          <w:color w:val="auto"/>
          <w:sz w:val="24"/>
          <w:szCs w:val="24"/>
        </w:rPr>
        <w:t xml:space="preserve">New York, NY:  </w:t>
      </w:r>
      <w:r w:rsidRPr="00FD3519">
        <w:rPr>
          <w:rFonts w:ascii="Times New Roman" w:hAnsi="Times New Roman" w:cs="Times New Roman"/>
          <w:color w:val="auto"/>
          <w:sz w:val="24"/>
          <w:szCs w:val="24"/>
        </w:rPr>
        <w:t xml:space="preserve">Harper </w:t>
      </w:r>
      <w:r>
        <w:rPr>
          <w:rFonts w:ascii="Times New Roman" w:hAnsi="Times New Roman" w:cs="Times New Roman"/>
          <w:color w:val="auto"/>
          <w:sz w:val="24"/>
          <w:szCs w:val="24"/>
        </w:rPr>
        <w:t>Collins.</w:t>
      </w:r>
    </w:p>
    <w:p w14:paraId="0215F8E5"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sidRPr="00FD3519">
        <w:rPr>
          <w:rFonts w:ascii="Times New Roman" w:hAnsi="Times New Roman" w:cs="Times New Roman"/>
          <w:color w:val="auto"/>
          <w:sz w:val="24"/>
          <w:szCs w:val="24"/>
        </w:rPr>
        <w:t xml:space="preserve">Tolle, E. </w:t>
      </w:r>
      <w:r>
        <w:rPr>
          <w:rFonts w:ascii="Times New Roman" w:hAnsi="Times New Roman" w:cs="Times New Roman"/>
          <w:color w:val="auto"/>
          <w:sz w:val="24"/>
          <w:szCs w:val="24"/>
        </w:rPr>
        <w:t xml:space="preserve">(1999). </w:t>
      </w:r>
      <w:r w:rsidRPr="00FD3519">
        <w:rPr>
          <w:rFonts w:ascii="Times New Roman" w:hAnsi="Times New Roman" w:cs="Times New Roman"/>
          <w:i/>
          <w:color w:val="auto"/>
          <w:sz w:val="24"/>
          <w:szCs w:val="24"/>
        </w:rPr>
        <w:t>The Power of Now</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Vancouver BC:  Namaste Publishing.</w:t>
      </w:r>
    </w:p>
    <w:p w14:paraId="1FFA27FC" w14:textId="1ABE1442" w:rsidR="003E00BE" w:rsidRPr="00BF7365" w:rsidRDefault="003E00BE" w:rsidP="003E00BE">
      <w:pPr>
        <w:pStyle w:val="Body"/>
        <w:spacing w:line="480" w:lineRule="auto"/>
        <w:ind w:left="720" w:hanging="720"/>
        <w:rPr>
          <w:rFonts w:ascii="Times New Roman" w:hAnsi="Times New Roman" w:cs="Times New Roman"/>
          <w:color w:val="auto"/>
          <w:sz w:val="24"/>
          <w:szCs w:val="24"/>
        </w:rPr>
      </w:pPr>
      <w:r w:rsidRPr="00BF7365">
        <w:rPr>
          <w:rFonts w:ascii="Times New Roman" w:hAnsi="Times New Roman" w:cs="Times New Roman"/>
          <w:color w:val="auto"/>
          <w:sz w:val="24"/>
          <w:szCs w:val="24"/>
        </w:rPr>
        <w:t>Uhlmann, E.L, Poehlman T.A., Tannenbaum D., Bargh J.A</w:t>
      </w:r>
      <w:r w:rsidR="00BF7365">
        <w:rPr>
          <w:rFonts w:ascii="Times New Roman" w:hAnsi="Times New Roman" w:cs="Times New Roman"/>
          <w:color w:val="auto"/>
          <w:sz w:val="24"/>
          <w:szCs w:val="24"/>
        </w:rPr>
        <w:t xml:space="preserve">.  </w:t>
      </w:r>
      <w:r w:rsidRPr="00BF7365">
        <w:rPr>
          <w:rFonts w:ascii="Times New Roman" w:hAnsi="Times New Roman" w:cs="Times New Roman"/>
          <w:color w:val="auto"/>
          <w:sz w:val="24"/>
          <w:szCs w:val="24"/>
        </w:rPr>
        <w:t>(</w:t>
      </w:r>
      <w:r w:rsidR="00BF7365">
        <w:rPr>
          <w:rFonts w:ascii="Times New Roman" w:hAnsi="Times New Roman" w:cs="Times New Roman"/>
          <w:color w:val="auto"/>
          <w:sz w:val="24"/>
          <w:szCs w:val="24"/>
        </w:rPr>
        <w:t>2011</w:t>
      </w:r>
      <w:r w:rsidRPr="00BF7365">
        <w:rPr>
          <w:rFonts w:ascii="Times New Roman" w:hAnsi="Times New Roman" w:cs="Times New Roman"/>
          <w:color w:val="auto"/>
          <w:sz w:val="24"/>
          <w:szCs w:val="24"/>
        </w:rPr>
        <w:t>)</w:t>
      </w:r>
      <w:r w:rsidR="00BF7365">
        <w:rPr>
          <w:rFonts w:ascii="Times New Roman" w:hAnsi="Times New Roman" w:cs="Times New Roman"/>
          <w:color w:val="auto"/>
          <w:sz w:val="24"/>
          <w:szCs w:val="24"/>
        </w:rPr>
        <w:t>.</w:t>
      </w:r>
      <w:r w:rsidR="00BF7365" w:rsidRPr="00BF7365">
        <w:rPr>
          <w:rFonts w:ascii="Times New Roman" w:hAnsi="Times New Roman" w:cs="Times New Roman"/>
          <w:color w:val="auto"/>
          <w:sz w:val="24"/>
          <w:szCs w:val="24"/>
        </w:rPr>
        <w:t xml:space="preserve"> Implicit</w:t>
      </w:r>
      <w:r w:rsidRPr="00BF7365">
        <w:rPr>
          <w:rFonts w:ascii="Times New Roman" w:hAnsi="Times New Roman" w:cs="Times New Roman"/>
          <w:color w:val="auto"/>
          <w:sz w:val="24"/>
          <w:szCs w:val="24"/>
        </w:rPr>
        <w:t xml:space="preserve"> Puritanism in American moral cognition</w:t>
      </w:r>
      <w:r w:rsidR="00BF7365">
        <w:rPr>
          <w:rFonts w:ascii="Times New Roman" w:hAnsi="Times New Roman" w:cs="Times New Roman"/>
          <w:color w:val="auto"/>
          <w:sz w:val="24"/>
          <w:szCs w:val="24"/>
        </w:rPr>
        <w:t xml:space="preserve">. </w:t>
      </w:r>
      <w:r w:rsidR="00332DCC" w:rsidRPr="00332DCC">
        <w:rPr>
          <w:rFonts w:ascii="Times New Roman" w:hAnsi="Times New Roman" w:cs="Times New Roman"/>
          <w:i/>
          <w:color w:val="auto"/>
          <w:sz w:val="24"/>
          <w:szCs w:val="24"/>
        </w:rPr>
        <w:t xml:space="preserve">Journal of Experimental Social Psychology 47 </w:t>
      </w:r>
      <w:r w:rsidR="00BF7365" w:rsidRPr="00BF7365">
        <w:rPr>
          <w:rFonts w:ascii="Times New Roman" w:hAnsi="Times New Roman" w:cs="Times New Roman"/>
          <w:color w:val="auto"/>
          <w:sz w:val="24"/>
          <w:szCs w:val="24"/>
        </w:rPr>
        <w:t>(</w:t>
      </w:r>
      <w:r w:rsidR="00332DCC" w:rsidRPr="00BF7365">
        <w:rPr>
          <w:rFonts w:ascii="Times New Roman" w:hAnsi="Times New Roman" w:cs="Times New Roman"/>
          <w:color w:val="auto"/>
          <w:sz w:val="24"/>
          <w:szCs w:val="24"/>
        </w:rPr>
        <w:t>312–320</w:t>
      </w:r>
      <w:r w:rsidR="00BF7365">
        <w:rPr>
          <w:rFonts w:ascii="Times New Roman" w:hAnsi="Times New Roman" w:cs="Times New Roman"/>
          <w:color w:val="auto"/>
          <w:sz w:val="24"/>
          <w:szCs w:val="24"/>
        </w:rPr>
        <w:t>).</w:t>
      </w:r>
    </w:p>
    <w:p w14:paraId="5ADCAA44" w14:textId="77777777" w:rsidR="003E00BE" w:rsidRDefault="003E00BE"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Veracini, L.  (2015). </w:t>
      </w:r>
      <w:r w:rsidRPr="009651D5">
        <w:rPr>
          <w:rFonts w:ascii="Times New Roman" w:hAnsi="Times New Roman" w:cs="Times New Roman"/>
          <w:i/>
          <w:color w:val="auto"/>
          <w:sz w:val="24"/>
          <w:szCs w:val="24"/>
        </w:rPr>
        <w:t xml:space="preserve">The Settler Colonial Present. </w:t>
      </w:r>
      <w:r>
        <w:rPr>
          <w:rFonts w:ascii="Times New Roman" w:hAnsi="Times New Roman" w:cs="Times New Roman"/>
          <w:color w:val="auto"/>
          <w:sz w:val="24"/>
          <w:szCs w:val="24"/>
        </w:rPr>
        <w:t xml:space="preserve">New York, NY:  Palgrave Macmillan. </w:t>
      </w:r>
    </w:p>
    <w:p w14:paraId="3A8437EB" w14:textId="59B3557C" w:rsidR="000919F7" w:rsidRDefault="00F340B0" w:rsidP="003E00BE">
      <w:pPr>
        <w:pStyle w:val="Body"/>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Yale (2016).  </w:t>
      </w:r>
      <w:r w:rsidR="000919F7" w:rsidRPr="000919F7">
        <w:rPr>
          <w:rFonts w:ascii="Times New Roman" w:hAnsi="Times New Roman" w:cs="Times New Roman"/>
          <w:i/>
          <w:color w:val="auto"/>
          <w:sz w:val="24"/>
          <w:szCs w:val="24"/>
        </w:rPr>
        <w:t>Facts and Statistics.</w:t>
      </w:r>
      <w:r w:rsidR="000919F7">
        <w:rPr>
          <w:rFonts w:ascii="Times New Roman" w:hAnsi="Times New Roman" w:cs="Times New Roman"/>
          <w:color w:val="auto"/>
          <w:sz w:val="24"/>
          <w:szCs w:val="24"/>
        </w:rPr>
        <w:t xml:space="preserve">  Retrieved from</w:t>
      </w:r>
      <w:r>
        <w:rPr>
          <w:rFonts w:ascii="Times New Roman" w:hAnsi="Times New Roman" w:cs="Times New Roman"/>
          <w:color w:val="auto"/>
          <w:sz w:val="24"/>
          <w:szCs w:val="24"/>
        </w:rPr>
        <w:t xml:space="preserve">: </w:t>
      </w:r>
      <w:r w:rsidR="000919F7" w:rsidRPr="000919F7">
        <w:rPr>
          <w:rFonts w:ascii="Times New Roman" w:hAnsi="Times New Roman" w:cs="Times New Roman"/>
          <w:color w:val="auto"/>
          <w:sz w:val="24"/>
          <w:szCs w:val="24"/>
        </w:rPr>
        <w:t>https://oir.yale.edu/sites/default/files/factsheet_2016-17.pdf</w:t>
      </w:r>
    </w:p>
    <w:p w14:paraId="6DC68BC9" w14:textId="77777777" w:rsidR="008810B0" w:rsidRPr="009651D5" w:rsidRDefault="008810B0" w:rsidP="008810B0">
      <w:pPr>
        <w:pStyle w:val="Body"/>
        <w:spacing w:line="480" w:lineRule="auto"/>
        <w:rPr>
          <w:rFonts w:ascii="Times New Roman" w:hAnsi="Times New Roman" w:cs="Times New Roman"/>
          <w:color w:val="auto"/>
          <w:sz w:val="24"/>
          <w:szCs w:val="24"/>
        </w:rPr>
      </w:pPr>
    </w:p>
    <w:p w14:paraId="773E8874" w14:textId="77777777" w:rsidR="003E00BE" w:rsidRDefault="003E00BE" w:rsidP="003E00BE">
      <w:pPr>
        <w:pStyle w:val="Body"/>
        <w:spacing w:line="480" w:lineRule="auto"/>
        <w:ind w:left="720" w:hanging="720"/>
        <w:rPr>
          <w:rFonts w:ascii="Times New Roman" w:hAnsi="Times New Roman" w:cs="Times New Roman"/>
          <w:color w:val="auto"/>
          <w:sz w:val="24"/>
          <w:szCs w:val="24"/>
        </w:rPr>
      </w:pPr>
    </w:p>
    <w:p w14:paraId="214D3CF3" w14:textId="77777777" w:rsidR="002E6A02" w:rsidRDefault="002E6A02" w:rsidP="003E00BE">
      <w:pPr>
        <w:pStyle w:val="Body"/>
        <w:spacing w:line="480" w:lineRule="auto"/>
        <w:ind w:left="720" w:hanging="720"/>
        <w:rPr>
          <w:rFonts w:ascii="Times New Roman" w:hAnsi="Times New Roman" w:cs="Times New Roman"/>
          <w:color w:val="auto"/>
          <w:sz w:val="24"/>
          <w:szCs w:val="24"/>
        </w:rPr>
      </w:pPr>
    </w:p>
    <w:p w14:paraId="3784427F" w14:textId="777149C1" w:rsidR="003E00BE" w:rsidRDefault="003E00BE" w:rsidP="003E00BE">
      <w:pPr>
        <w:pStyle w:val="Body"/>
        <w:spacing w:line="480" w:lineRule="auto"/>
        <w:ind w:left="720" w:hanging="720"/>
        <w:rPr>
          <w:rFonts w:ascii="Times New Roman" w:hAnsi="Times New Roman" w:cs="Times New Roman"/>
          <w:color w:val="auto"/>
          <w:sz w:val="24"/>
          <w:szCs w:val="24"/>
        </w:rPr>
      </w:pPr>
      <w:r w:rsidRPr="008A1DFC">
        <w:rPr>
          <w:rFonts w:ascii="Times New Roman" w:hAnsi="Times New Roman" w:cs="Times New Roman"/>
          <w:color w:val="auto"/>
          <w:sz w:val="24"/>
          <w:szCs w:val="24"/>
        </w:rPr>
        <w:t xml:space="preserve">  </w:t>
      </w:r>
    </w:p>
    <w:p w14:paraId="67F7D1DC" w14:textId="77777777" w:rsidR="00360110" w:rsidRDefault="00360110"/>
    <w:sectPr w:rsidR="00360110">
      <w:headerReference w:type="default" r:id="rId7"/>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3E4B" w16cid:durableId="202B80C6"/>
  <w16cid:commentId w16cid:paraId="23BBB5FE" w16cid:durableId="202B80C7"/>
  <w16cid:commentId w16cid:paraId="7CC31CE7" w16cid:durableId="202B80CD"/>
  <w16cid:commentId w16cid:paraId="65691F80" w16cid:durableId="202B80CE"/>
  <w16cid:commentId w16cid:paraId="2D3C9539" w16cid:durableId="202B80D0"/>
  <w16cid:commentId w16cid:paraId="0654F14C" w16cid:durableId="202B80D2"/>
  <w16cid:commentId w16cid:paraId="6FBD303E" w16cid:durableId="202B80D3"/>
  <w16cid:commentId w16cid:paraId="6751EE5B" w16cid:durableId="202B80D5"/>
  <w16cid:commentId w16cid:paraId="7625C495" w16cid:durableId="202B80DA"/>
  <w16cid:commentId w16cid:paraId="1B1D3F79" w16cid:durableId="202B80DB"/>
  <w16cid:commentId w16cid:paraId="4D09E405" w16cid:durableId="202B80DC"/>
  <w16cid:commentId w16cid:paraId="53C79A56" w16cid:durableId="202B80DD"/>
  <w16cid:commentId w16cid:paraId="56C84E3C" w16cid:durableId="202B80DE"/>
  <w16cid:commentId w16cid:paraId="27C14C54" w16cid:durableId="202B80DF"/>
  <w16cid:commentId w16cid:paraId="2E192D3C" w16cid:durableId="202B80E0"/>
  <w16cid:commentId w16cid:paraId="7D8F47CF" w16cid:durableId="202B80E1"/>
  <w16cid:commentId w16cid:paraId="31723DC7" w16cid:durableId="202B80E2"/>
  <w16cid:commentId w16cid:paraId="1FB7B5EA" w16cid:durableId="202B80E3"/>
  <w16cid:commentId w16cid:paraId="335E3E86" w16cid:durableId="202B80E4"/>
  <w16cid:commentId w16cid:paraId="6CAD303F" w16cid:durableId="202B80E5"/>
  <w16cid:commentId w16cid:paraId="150988BF" w16cid:durableId="202B80E6"/>
  <w16cid:commentId w16cid:paraId="48345169" w16cid:durableId="202B80E7"/>
  <w16cid:commentId w16cid:paraId="5D9A1689" w16cid:durableId="202B80E8"/>
  <w16cid:commentId w16cid:paraId="67E4B189" w16cid:durableId="202B80E9"/>
  <w16cid:commentId w16cid:paraId="7BF9CA3A" w16cid:durableId="202B80EA"/>
  <w16cid:commentId w16cid:paraId="6138D37B" w16cid:durableId="202B80EB"/>
  <w16cid:commentId w16cid:paraId="662A8FE7" w16cid:durableId="202B80EC"/>
  <w16cid:commentId w16cid:paraId="1A557230" w16cid:durableId="202B80ED"/>
  <w16cid:commentId w16cid:paraId="7640FB0C" w16cid:durableId="202B80EE"/>
  <w16cid:commentId w16cid:paraId="405ED99E" w16cid:durableId="202B80EF"/>
  <w16cid:commentId w16cid:paraId="279F1D82" w16cid:durableId="202B80F0"/>
  <w16cid:commentId w16cid:paraId="5C3DCEC4" w16cid:durableId="202B80F1"/>
  <w16cid:commentId w16cid:paraId="4E7531E4" w16cid:durableId="202B80F2"/>
  <w16cid:commentId w16cid:paraId="2A906EF1" w16cid:durableId="202B80F3"/>
  <w16cid:commentId w16cid:paraId="5B959962" w16cid:durableId="202B80F4"/>
  <w16cid:commentId w16cid:paraId="3818FFA3" w16cid:durableId="202B80F5"/>
  <w16cid:commentId w16cid:paraId="125B87DC" w16cid:durableId="202B80F6"/>
  <w16cid:commentId w16cid:paraId="7710262E" w16cid:durableId="202B80F7"/>
  <w16cid:commentId w16cid:paraId="7505E147" w16cid:durableId="202B80F8"/>
  <w16cid:commentId w16cid:paraId="6AE3249F" w16cid:durableId="202B80F9"/>
  <w16cid:commentId w16cid:paraId="679B8C2B" w16cid:durableId="202B80FA"/>
  <w16cid:commentId w16cid:paraId="7E875994" w16cid:durableId="202B80FB"/>
  <w16cid:commentId w16cid:paraId="72DDBDC1" w16cid:durableId="202B80FC"/>
  <w16cid:commentId w16cid:paraId="2F59996C" w16cid:durableId="202B8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DC87" w14:textId="77777777" w:rsidR="003B61BF" w:rsidRDefault="003B61BF">
      <w:r>
        <w:separator/>
      </w:r>
    </w:p>
  </w:endnote>
  <w:endnote w:type="continuationSeparator" w:id="0">
    <w:p w14:paraId="6EB407E2" w14:textId="77777777" w:rsidR="003B61BF" w:rsidRDefault="003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233E" w14:textId="77777777" w:rsidR="003B61BF" w:rsidRDefault="003B61BF">
      <w:r>
        <w:separator/>
      </w:r>
    </w:p>
  </w:footnote>
  <w:footnote w:type="continuationSeparator" w:id="0">
    <w:p w14:paraId="6E1C04C2" w14:textId="77777777" w:rsidR="003B61BF" w:rsidRDefault="003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1609" w14:textId="33EDA84F" w:rsidR="00FC4E25" w:rsidRDefault="00FC4E25">
    <w:pPr>
      <w:pStyle w:val="Header"/>
      <w:jc w:val="right"/>
    </w:pPr>
    <w:r>
      <w:t>Redeem the Animist Soul</w:t>
    </w:r>
    <w:r>
      <w:tab/>
    </w:r>
    <w:r>
      <w:tab/>
    </w:r>
    <w:sdt>
      <w:sdtPr>
        <w:id w:val="-12858737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28B0">
          <w:rPr>
            <w:noProof/>
          </w:rPr>
          <w:t>5</w:t>
        </w:r>
        <w:r>
          <w:rPr>
            <w:noProof/>
          </w:rPr>
          <w:fldChar w:fldCharType="end"/>
        </w:r>
      </w:sdtContent>
    </w:sdt>
  </w:p>
  <w:p w14:paraId="147BDC33" w14:textId="2095F393" w:rsidR="004D5E36" w:rsidRDefault="004D5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B1E"/>
    <w:multiLevelType w:val="hybridMultilevel"/>
    <w:tmpl w:val="410E2E88"/>
    <w:lvl w:ilvl="0" w:tplc="E698DFE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D4C95"/>
    <w:multiLevelType w:val="hybridMultilevel"/>
    <w:tmpl w:val="1AFC7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F469AB"/>
    <w:multiLevelType w:val="hybridMultilevel"/>
    <w:tmpl w:val="B3EE5EB4"/>
    <w:lvl w:ilvl="0" w:tplc="B0EA8D9E">
      <w:start w:val="1"/>
      <w:numFmt w:val="decimal"/>
      <w:lvlText w:val="%1."/>
      <w:lvlJc w:val="left"/>
      <w:pPr>
        <w:ind w:left="1080" w:hanging="360"/>
      </w:pPr>
      <w:rPr>
        <w:rFonts w:eastAsia="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272960"/>
    <w:multiLevelType w:val="hybridMultilevel"/>
    <w:tmpl w:val="0FDE1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BE"/>
    <w:rsid w:val="000053E9"/>
    <w:rsid w:val="000213FB"/>
    <w:rsid w:val="00023CB6"/>
    <w:rsid w:val="000243E0"/>
    <w:rsid w:val="00027C25"/>
    <w:rsid w:val="00052E0A"/>
    <w:rsid w:val="00084D4C"/>
    <w:rsid w:val="000919F7"/>
    <w:rsid w:val="000A450E"/>
    <w:rsid w:val="000A74B2"/>
    <w:rsid w:val="000D497A"/>
    <w:rsid w:val="000F0058"/>
    <w:rsid w:val="000F2A3E"/>
    <w:rsid w:val="00106925"/>
    <w:rsid w:val="0013009A"/>
    <w:rsid w:val="001320D3"/>
    <w:rsid w:val="00146489"/>
    <w:rsid w:val="00151964"/>
    <w:rsid w:val="00161A95"/>
    <w:rsid w:val="00164C52"/>
    <w:rsid w:val="001675FD"/>
    <w:rsid w:val="00174155"/>
    <w:rsid w:val="001E32A0"/>
    <w:rsid w:val="001F3403"/>
    <w:rsid w:val="00200613"/>
    <w:rsid w:val="002561E4"/>
    <w:rsid w:val="00265C1A"/>
    <w:rsid w:val="002822C1"/>
    <w:rsid w:val="002A3007"/>
    <w:rsid w:val="002C032E"/>
    <w:rsid w:val="002C299E"/>
    <w:rsid w:val="002D398B"/>
    <w:rsid w:val="002D425A"/>
    <w:rsid w:val="002E6A02"/>
    <w:rsid w:val="003077A7"/>
    <w:rsid w:val="00332DCC"/>
    <w:rsid w:val="00335637"/>
    <w:rsid w:val="00350B24"/>
    <w:rsid w:val="00360110"/>
    <w:rsid w:val="00360B80"/>
    <w:rsid w:val="0036269B"/>
    <w:rsid w:val="00373620"/>
    <w:rsid w:val="00387BA1"/>
    <w:rsid w:val="003A0C13"/>
    <w:rsid w:val="003B0DB7"/>
    <w:rsid w:val="003B5EC0"/>
    <w:rsid w:val="003B61BF"/>
    <w:rsid w:val="003C3750"/>
    <w:rsid w:val="003C5888"/>
    <w:rsid w:val="003C7F63"/>
    <w:rsid w:val="003E00BE"/>
    <w:rsid w:val="003E6C1D"/>
    <w:rsid w:val="003F28B0"/>
    <w:rsid w:val="00402AD4"/>
    <w:rsid w:val="0041595A"/>
    <w:rsid w:val="004232B1"/>
    <w:rsid w:val="004253EC"/>
    <w:rsid w:val="004513E2"/>
    <w:rsid w:val="00460590"/>
    <w:rsid w:val="004624F4"/>
    <w:rsid w:val="00475BEF"/>
    <w:rsid w:val="004903B8"/>
    <w:rsid w:val="004B1A8B"/>
    <w:rsid w:val="004B2A5B"/>
    <w:rsid w:val="004D0B82"/>
    <w:rsid w:val="004D5E36"/>
    <w:rsid w:val="004F4ADF"/>
    <w:rsid w:val="004F4FF0"/>
    <w:rsid w:val="004F588A"/>
    <w:rsid w:val="00506261"/>
    <w:rsid w:val="00507906"/>
    <w:rsid w:val="00512813"/>
    <w:rsid w:val="00541D26"/>
    <w:rsid w:val="005564DB"/>
    <w:rsid w:val="00560A6B"/>
    <w:rsid w:val="00564807"/>
    <w:rsid w:val="00566560"/>
    <w:rsid w:val="005702A4"/>
    <w:rsid w:val="0058041A"/>
    <w:rsid w:val="005856DB"/>
    <w:rsid w:val="005904AD"/>
    <w:rsid w:val="005A35B2"/>
    <w:rsid w:val="00612882"/>
    <w:rsid w:val="00640176"/>
    <w:rsid w:val="00641ED3"/>
    <w:rsid w:val="0064481C"/>
    <w:rsid w:val="0067472E"/>
    <w:rsid w:val="00676410"/>
    <w:rsid w:val="006A2D46"/>
    <w:rsid w:val="006A3BA7"/>
    <w:rsid w:val="006B4F64"/>
    <w:rsid w:val="006B65F1"/>
    <w:rsid w:val="006B69C1"/>
    <w:rsid w:val="006C321C"/>
    <w:rsid w:val="006C379B"/>
    <w:rsid w:val="006C7FA4"/>
    <w:rsid w:val="006F5CA1"/>
    <w:rsid w:val="00711497"/>
    <w:rsid w:val="00712C13"/>
    <w:rsid w:val="0075131B"/>
    <w:rsid w:val="00754868"/>
    <w:rsid w:val="0076285B"/>
    <w:rsid w:val="007903A0"/>
    <w:rsid w:val="007A198F"/>
    <w:rsid w:val="007E7DAA"/>
    <w:rsid w:val="007F0F2B"/>
    <w:rsid w:val="00811859"/>
    <w:rsid w:val="00812F2E"/>
    <w:rsid w:val="0081483A"/>
    <w:rsid w:val="00826332"/>
    <w:rsid w:val="00826493"/>
    <w:rsid w:val="00843C34"/>
    <w:rsid w:val="0086751B"/>
    <w:rsid w:val="00876539"/>
    <w:rsid w:val="00880BA5"/>
    <w:rsid w:val="008810B0"/>
    <w:rsid w:val="008C1851"/>
    <w:rsid w:val="008D2F34"/>
    <w:rsid w:val="008E2671"/>
    <w:rsid w:val="008E35C5"/>
    <w:rsid w:val="008F0BB7"/>
    <w:rsid w:val="008F123D"/>
    <w:rsid w:val="009214D2"/>
    <w:rsid w:val="00925DDD"/>
    <w:rsid w:val="00934696"/>
    <w:rsid w:val="0095191F"/>
    <w:rsid w:val="00951BB3"/>
    <w:rsid w:val="00954CBE"/>
    <w:rsid w:val="00973BAF"/>
    <w:rsid w:val="00992E93"/>
    <w:rsid w:val="009B2D45"/>
    <w:rsid w:val="009B66E2"/>
    <w:rsid w:val="009C64EB"/>
    <w:rsid w:val="009E7065"/>
    <w:rsid w:val="009F260A"/>
    <w:rsid w:val="00A40760"/>
    <w:rsid w:val="00A42799"/>
    <w:rsid w:val="00A61EBE"/>
    <w:rsid w:val="00A67246"/>
    <w:rsid w:val="00A80F2F"/>
    <w:rsid w:val="00A8289E"/>
    <w:rsid w:val="00AA36E5"/>
    <w:rsid w:val="00AD37A2"/>
    <w:rsid w:val="00AE602F"/>
    <w:rsid w:val="00B07F24"/>
    <w:rsid w:val="00B33982"/>
    <w:rsid w:val="00B46C64"/>
    <w:rsid w:val="00B55C93"/>
    <w:rsid w:val="00B6002D"/>
    <w:rsid w:val="00B779E0"/>
    <w:rsid w:val="00B811D0"/>
    <w:rsid w:val="00B82D6F"/>
    <w:rsid w:val="00BA24A9"/>
    <w:rsid w:val="00BC21FE"/>
    <w:rsid w:val="00BD1B89"/>
    <w:rsid w:val="00BF0184"/>
    <w:rsid w:val="00BF2FAA"/>
    <w:rsid w:val="00BF7365"/>
    <w:rsid w:val="00C370D5"/>
    <w:rsid w:val="00C45EF0"/>
    <w:rsid w:val="00C62879"/>
    <w:rsid w:val="00C71A72"/>
    <w:rsid w:val="00C75B69"/>
    <w:rsid w:val="00C75FE3"/>
    <w:rsid w:val="00C97C3E"/>
    <w:rsid w:val="00CE3491"/>
    <w:rsid w:val="00D00CC2"/>
    <w:rsid w:val="00D04ECF"/>
    <w:rsid w:val="00D06329"/>
    <w:rsid w:val="00D14F3E"/>
    <w:rsid w:val="00D4549C"/>
    <w:rsid w:val="00D47A8A"/>
    <w:rsid w:val="00D6270E"/>
    <w:rsid w:val="00D84BFC"/>
    <w:rsid w:val="00D8634C"/>
    <w:rsid w:val="00DA6324"/>
    <w:rsid w:val="00DB6E2C"/>
    <w:rsid w:val="00DB7B03"/>
    <w:rsid w:val="00DC4E8B"/>
    <w:rsid w:val="00E40F86"/>
    <w:rsid w:val="00E53ED9"/>
    <w:rsid w:val="00EB520A"/>
    <w:rsid w:val="00EB65B1"/>
    <w:rsid w:val="00EE3F00"/>
    <w:rsid w:val="00F2255F"/>
    <w:rsid w:val="00F340B0"/>
    <w:rsid w:val="00F51BF8"/>
    <w:rsid w:val="00F65D37"/>
    <w:rsid w:val="00F74088"/>
    <w:rsid w:val="00F83A06"/>
    <w:rsid w:val="00F859EE"/>
    <w:rsid w:val="00F96A9A"/>
    <w:rsid w:val="00FB0FCD"/>
    <w:rsid w:val="00FB5CB6"/>
    <w:rsid w:val="00FC4E25"/>
    <w:rsid w:val="00FC61D3"/>
    <w:rsid w:val="00FD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256C"/>
  <w15:chartTrackingRefBased/>
  <w15:docId w15:val="{2550DEBE-878D-4214-865D-72BA8EF9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B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0BE"/>
    <w:rPr>
      <w:u w:val="single"/>
    </w:rPr>
  </w:style>
  <w:style w:type="paragraph" w:customStyle="1" w:styleId="HeaderFooter">
    <w:name w:val="Header &amp; Footer"/>
    <w:rsid w:val="003E00B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3E00BE"/>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3E00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CommentText">
    <w:name w:val="annotation text"/>
    <w:basedOn w:val="Normal"/>
    <w:link w:val="CommentTextChar"/>
    <w:uiPriority w:val="99"/>
    <w:semiHidden/>
    <w:unhideWhenUsed/>
    <w:rsid w:val="003E00BE"/>
    <w:rPr>
      <w:sz w:val="20"/>
      <w:szCs w:val="20"/>
    </w:rPr>
  </w:style>
  <w:style w:type="character" w:customStyle="1" w:styleId="CommentTextChar">
    <w:name w:val="Comment Text Char"/>
    <w:basedOn w:val="DefaultParagraphFont"/>
    <w:link w:val="CommentText"/>
    <w:uiPriority w:val="99"/>
    <w:semiHidden/>
    <w:rsid w:val="003E00B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3E00BE"/>
    <w:rPr>
      <w:sz w:val="16"/>
      <w:szCs w:val="16"/>
    </w:rPr>
  </w:style>
  <w:style w:type="paragraph" w:styleId="BalloonText">
    <w:name w:val="Balloon Text"/>
    <w:basedOn w:val="Normal"/>
    <w:link w:val="BalloonTextChar"/>
    <w:uiPriority w:val="99"/>
    <w:semiHidden/>
    <w:unhideWhenUsed/>
    <w:rsid w:val="003E0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BE"/>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3E00BE"/>
    <w:rPr>
      <w:b/>
      <w:bCs/>
    </w:rPr>
  </w:style>
  <w:style w:type="character" w:customStyle="1" w:styleId="CommentSubjectChar">
    <w:name w:val="Comment Subject Char"/>
    <w:basedOn w:val="CommentTextChar"/>
    <w:link w:val="CommentSubject"/>
    <w:uiPriority w:val="99"/>
    <w:semiHidden/>
    <w:rsid w:val="003E00BE"/>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3E00BE"/>
    <w:pPr>
      <w:tabs>
        <w:tab w:val="center" w:pos="4680"/>
        <w:tab w:val="right" w:pos="9360"/>
      </w:tabs>
    </w:pPr>
  </w:style>
  <w:style w:type="character" w:customStyle="1" w:styleId="HeaderChar">
    <w:name w:val="Header Char"/>
    <w:basedOn w:val="DefaultParagraphFont"/>
    <w:link w:val="Header"/>
    <w:uiPriority w:val="99"/>
    <w:rsid w:val="003E00B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E00BE"/>
    <w:pPr>
      <w:tabs>
        <w:tab w:val="center" w:pos="4680"/>
        <w:tab w:val="right" w:pos="9360"/>
      </w:tabs>
    </w:pPr>
  </w:style>
  <w:style w:type="character" w:customStyle="1" w:styleId="FooterChar">
    <w:name w:val="Footer Char"/>
    <w:basedOn w:val="DefaultParagraphFont"/>
    <w:link w:val="Footer"/>
    <w:uiPriority w:val="99"/>
    <w:rsid w:val="003E00BE"/>
    <w:rPr>
      <w:rFonts w:ascii="Times New Roman" w:eastAsia="Arial Unicode MS" w:hAnsi="Times New Roman" w:cs="Times New Roman"/>
      <w:sz w:val="24"/>
      <w:szCs w:val="24"/>
      <w:bdr w:val="nil"/>
    </w:rPr>
  </w:style>
  <w:style w:type="character" w:customStyle="1" w:styleId="UnresolvedMention1">
    <w:name w:val="Unresolved Mention1"/>
    <w:basedOn w:val="DefaultParagraphFont"/>
    <w:uiPriority w:val="99"/>
    <w:semiHidden/>
    <w:unhideWhenUsed/>
    <w:rsid w:val="003E00BE"/>
    <w:rPr>
      <w:color w:val="605E5C"/>
      <w:shd w:val="clear" w:color="auto" w:fill="E1DFDD"/>
    </w:rPr>
  </w:style>
  <w:style w:type="character" w:styleId="FollowedHyperlink">
    <w:name w:val="FollowedHyperlink"/>
    <w:basedOn w:val="DefaultParagraphFont"/>
    <w:uiPriority w:val="99"/>
    <w:semiHidden/>
    <w:unhideWhenUsed/>
    <w:rsid w:val="003E00BE"/>
    <w:rPr>
      <w:color w:val="954F72" w:themeColor="followedHyperlink"/>
      <w:u w:val="single"/>
    </w:rPr>
  </w:style>
  <w:style w:type="paragraph" w:styleId="Revision">
    <w:name w:val="Revision"/>
    <w:hidden/>
    <w:uiPriority w:val="99"/>
    <w:semiHidden/>
    <w:rsid w:val="00676410"/>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4630">
      <w:bodyDiv w:val="1"/>
      <w:marLeft w:val="0"/>
      <w:marRight w:val="0"/>
      <w:marTop w:val="0"/>
      <w:marBottom w:val="0"/>
      <w:divBdr>
        <w:top w:val="none" w:sz="0" w:space="0" w:color="auto"/>
        <w:left w:val="none" w:sz="0" w:space="0" w:color="auto"/>
        <w:bottom w:val="none" w:sz="0" w:space="0" w:color="auto"/>
        <w:right w:val="none" w:sz="0" w:space="0" w:color="auto"/>
      </w:divBdr>
      <w:divsChild>
        <w:div w:id="358435200">
          <w:marLeft w:val="0"/>
          <w:marRight w:val="0"/>
          <w:marTop w:val="0"/>
          <w:marBottom w:val="0"/>
          <w:divBdr>
            <w:top w:val="none" w:sz="0" w:space="0" w:color="auto"/>
            <w:left w:val="none" w:sz="0" w:space="0" w:color="auto"/>
            <w:bottom w:val="none" w:sz="0" w:space="0" w:color="auto"/>
            <w:right w:val="none" w:sz="0" w:space="0" w:color="auto"/>
          </w:divBdr>
          <w:divsChild>
            <w:div w:id="2071877662">
              <w:marLeft w:val="0"/>
              <w:marRight w:val="0"/>
              <w:marTop w:val="0"/>
              <w:marBottom w:val="0"/>
              <w:divBdr>
                <w:top w:val="none" w:sz="0" w:space="0" w:color="auto"/>
                <w:left w:val="none" w:sz="0" w:space="0" w:color="auto"/>
                <w:bottom w:val="none" w:sz="0" w:space="0" w:color="auto"/>
                <w:right w:val="none" w:sz="0" w:space="0" w:color="auto"/>
              </w:divBdr>
            </w:div>
          </w:divsChild>
        </w:div>
        <w:div w:id="1053843971">
          <w:marLeft w:val="0"/>
          <w:marRight w:val="0"/>
          <w:marTop w:val="0"/>
          <w:marBottom w:val="0"/>
          <w:divBdr>
            <w:top w:val="none" w:sz="0" w:space="0" w:color="auto"/>
            <w:left w:val="none" w:sz="0" w:space="0" w:color="auto"/>
            <w:bottom w:val="none" w:sz="0" w:space="0" w:color="auto"/>
            <w:right w:val="none" w:sz="0" w:space="0" w:color="auto"/>
          </w:divBdr>
          <w:divsChild>
            <w:div w:id="1923104600">
              <w:marLeft w:val="0"/>
              <w:marRight w:val="0"/>
              <w:marTop w:val="0"/>
              <w:marBottom w:val="0"/>
              <w:divBdr>
                <w:top w:val="none" w:sz="0" w:space="0" w:color="auto"/>
                <w:left w:val="none" w:sz="0" w:space="0" w:color="auto"/>
                <w:bottom w:val="none" w:sz="0" w:space="0" w:color="auto"/>
                <w:right w:val="none" w:sz="0" w:space="0" w:color="auto"/>
              </w:divBdr>
              <w:divsChild>
                <w:div w:id="1484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8159</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Redeem the Animist Soul</vt:lpstr>
    </vt:vector>
  </TitlesOfParts>
  <Company/>
  <LinksUpToDate>false</LinksUpToDate>
  <CharactersWithSpaces>54562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Redeem the Animist Soul</dc:title>
  <dc:subject/>
  <dc:creator>Eleanor Burke</dc:creator>
  <cp:keywords/>
  <dc:description/>
  <cp:lastModifiedBy>Eleanor Burke</cp:lastModifiedBy>
  <cp:revision>3</cp:revision>
  <dcterms:created xsi:type="dcterms:W3CDTF">2019-03-08T19:51:00Z</dcterms:created>
  <dcterms:modified xsi:type="dcterms:W3CDTF">2019-03-08T19:52:00Z</dcterms:modified>
</cp:coreProperties>
</file>